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98666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544C8">
        <w:rPr>
          <w:b/>
          <w:noProof/>
          <w:sz w:val="24"/>
        </w:rPr>
        <w:t>4081</w:t>
      </w:r>
    </w:p>
    <w:p w14:paraId="620D3CF4" w14:textId="79A6AD6A"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Pr>
          <w:b/>
          <w:noProof/>
          <w:sz w:val="24"/>
        </w:rPr>
        <w:tab/>
      </w:r>
      <w:r w:rsidR="00E544C8" w:rsidRPr="00E544C8">
        <w:rPr>
          <w:b/>
          <w:i/>
          <w:iCs/>
          <w:noProof/>
        </w:rPr>
        <w:t>(was C1-233357)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4AE23" w:rsidR="001E41F3" w:rsidRPr="00410371" w:rsidRDefault="009C2047" w:rsidP="00E13F3D">
            <w:pPr>
              <w:pStyle w:val="CRCoverPage"/>
              <w:spacing w:after="0"/>
              <w:jc w:val="right"/>
              <w:rPr>
                <w:b/>
                <w:noProof/>
                <w:sz w:val="28"/>
              </w:rPr>
            </w:pPr>
            <w:r>
              <w:rPr>
                <w:b/>
                <w:noProof/>
                <w:sz w:val="28"/>
              </w:rPr>
              <w:t>24.</w:t>
            </w:r>
            <w:r w:rsidR="00FE5966">
              <w:rPr>
                <w:b/>
                <w:noProof/>
                <w:sz w:val="28"/>
              </w:rPr>
              <w:t>3</w:t>
            </w:r>
            <w:r>
              <w:rPr>
                <w:b/>
                <w:noProof/>
                <w:sz w:val="28"/>
              </w:rPr>
              <w:t>0</w:t>
            </w:r>
            <w:r w:rsidR="00FE59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8C1CB" w:rsidR="001E41F3" w:rsidRPr="00410371" w:rsidRDefault="00405860" w:rsidP="00547111">
            <w:pPr>
              <w:pStyle w:val="CRCoverPage"/>
              <w:spacing w:after="0"/>
              <w:rPr>
                <w:noProof/>
              </w:rPr>
            </w:pPr>
            <w:r>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0415" w:rsidR="001E41F3" w:rsidRPr="00410371" w:rsidRDefault="00E544C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337A8" w:rsidR="001E41F3" w:rsidRPr="00410371" w:rsidRDefault="009C2047">
            <w:pPr>
              <w:pStyle w:val="CRCoverPage"/>
              <w:spacing w:after="0"/>
              <w:jc w:val="center"/>
              <w:rPr>
                <w:noProof/>
                <w:sz w:val="28"/>
              </w:rPr>
            </w:pPr>
            <w:r>
              <w:rPr>
                <w:b/>
                <w:noProof/>
                <w:sz w:val="28"/>
              </w:rPr>
              <w:t>18.</w:t>
            </w:r>
            <w:r w:rsidR="00FE5966">
              <w:rPr>
                <w:b/>
                <w:noProof/>
                <w:sz w:val="28"/>
              </w:rPr>
              <w:t>1</w:t>
            </w:r>
            <w:r>
              <w:rPr>
                <w:b/>
                <w:noProof/>
                <w:sz w:val="28"/>
              </w:rPr>
              <w:t>.</w:t>
            </w:r>
            <w:r w:rsidR="00FE59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47BE1" w:rsidR="00F25D98" w:rsidRDefault="00BD1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F97A6" w:rsidR="001E41F3" w:rsidRDefault="00FE5966">
            <w:pPr>
              <w:pStyle w:val="CRCoverPage"/>
              <w:spacing w:after="0"/>
              <w:ind w:left="100"/>
              <w:rPr>
                <w:noProof/>
              </w:rPr>
            </w:pPr>
            <w:r w:rsidRPr="00FE5966">
              <w:t>Minor correction on the coding of SNPN List with trusted 5G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0E4FA" w:rsidR="001E41F3" w:rsidRDefault="00E544C8">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69393" w:rsidR="008F4CE3" w:rsidRPr="007F28FE" w:rsidRDefault="00FE5966" w:rsidP="0093071F">
            <w:pPr>
              <w:pStyle w:val="CRCoverPage"/>
              <w:spacing w:after="0"/>
              <w:ind w:left="100"/>
              <w:rPr>
                <w:noProof/>
                <w:lang w:eastAsia="zh-CN"/>
              </w:rPr>
            </w:pPr>
            <w:r>
              <w:rPr>
                <w:noProof/>
                <w:lang w:eastAsia="zh-CN"/>
              </w:rPr>
              <w:t xml:space="preserve">The first row of coding of information element is to indicate </w:t>
            </w:r>
            <w:r w:rsidR="0093071F" w:rsidRPr="0093071F">
              <w:rPr>
                <w:noProof/>
                <w:lang w:eastAsia="zh-CN"/>
              </w:rPr>
              <w:t>the information element identity</w:t>
            </w:r>
            <w:r w:rsidR="0093071F">
              <w:rPr>
                <w:noProof/>
                <w:lang w:eastAsia="zh-CN"/>
              </w:rPr>
              <w:t xml:space="preserve"> (IEI), the coding of </w:t>
            </w:r>
            <w:r w:rsidRPr="00FE5966">
              <w:rPr>
                <w:noProof/>
                <w:lang w:eastAsia="zh-CN"/>
              </w:rPr>
              <w:t>SNPN List with trusted 5G Connectivity IE</w:t>
            </w:r>
            <w:r w:rsidR="0093071F">
              <w:rPr>
                <w:noProof/>
                <w:lang w:eastAsia="zh-CN"/>
              </w:rPr>
              <w:t xml:space="preserve">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6A5282" w:rsidR="001E41F3" w:rsidRDefault="0093071F">
            <w:pPr>
              <w:pStyle w:val="CRCoverPage"/>
              <w:spacing w:after="0"/>
              <w:ind w:left="100"/>
              <w:rPr>
                <w:noProof/>
                <w:lang w:eastAsia="zh-CN"/>
              </w:rPr>
            </w:pPr>
            <w:r>
              <w:rPr>
                <w:noProof/>
                <w:lang w:eastAsia="zh-CN"/>
              </w:rPr>
              <w:t xml:space="preserve">Correct the coding of </w:t>
            </w:r>
            <w:r w:rsidRPr="00FE5966">
              <w:rPr>
                <w:noProof/>
                <w:lang w:eastAsia="zh-CN"/>
              </w:rPr>
              <w:t>SNPN List with trusted 5G Connectivity IE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A7D2E" w:rsidR="001E41F3" w:rsidRDefault="0093071F">
            <w:pPr>
              <w:pStyle w:val="CRCoverPage"/>
              <w:spacing w:after="0"/>
              <w:ind w:left="100"/>
              <w:rPr>
                <w:noProof/>
                <w:lang w:eastAsia="zh-CN"/>
              </w:rPr>
            </w:pPr>
            <w:r>
              <w:rPr>
                <w:noProof/>
                <w:lang w:eastAsia="zh-CN"/>
              </w:rPr>
              <w:t>The UE can not decode the IE due to unknown IEI.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6C02E" w:rsidR="001E41F3" w:rsidRDefault="0093071F">
            <w:pPr>
              <w:pStyle w:val="CRCoverPage"/>
              <w:spacing w:after="0"/>
              <w:ind w:left="100"/>
              <w:rPr>
                <w:noProof/>
                <w:lang w:eastAsia="zh-CN"/>
              </w:rPr>
            </w:pPr>
            <w:r>
              <w:rPr>
                <w:noProof/>
                <w:lang w:eastAsia="zh-CN"/>
              </w:rPr>
              <w:t>H.2.4.7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036246F" w14:textId="77777777" w:rsidR="00FE5966" w:rsidRDefault="00FE5966" w:rsidP="00FE5966">
      <w:pPr>
        <w:pStyle w:val="30"/>
        <w:rPr>
          <w:lang w:eastAsia="en-GB"/>
        </w:rPr>
      </w:pPr>
      <w:bookmarkStart w:id="1" w:name="_Toc131390044"/>
      <w:bookmarkStart w:id="2" w:name="_Toc11423241"/>
      <w:r>
        <w:t>H.2.4.7</w:t>
      </w:r>
      <w:r>
        <w:tab/>
        <w:t>SNPN List with trusted 5G Connectivity IE</w:t>
      </w:r>
      <w:bookmarkEnd w:id="1"/>
    </w:p>
    <w:p w14:paraId="0820799D" w14:textId="77777777" w:rsidR="00FE5966" w:rsidRDefault="00FE5966" w:rsidP="00FE5966">
      <w:pPr>
        <w:rPr>
          <w:lang w:val="en-US"/>
        </w:rPr>
      </w:pPr>
      <w:r>
        <w:rPr>
          <w:lang w:val="en-US"/>
        </w:rPr>
        <w:t xml:space="preserve">The </w:t>
      </w:r>
      <w:bookmarkStart w:id="3" w:name="_Hlk117774200"/>
      <w:r>
        <w:rPr>
          <w:lang w:val="en-US"/>
        </w:rPr>
        <w:t xml:space="preserve">SNPN List with trusted 5G Connectivity information element </w:t>
      </w:r>
      <w:bookmarkEnd w:id="3"/>
      <w:r>
        <w:rPr>
          <w:lang w:val="en-US"/>
        </w:rPr>
        <w:t>is used by the network to indicate the SNPNs that can be selected from the WLAN. The SNPN List with trusted 5G Connectivity information element</w:t>
      </w:r>
      <w:r>
        <w:t xml:space="preserve"> optionally includes per SNPN access information, per SNPN supported GINs, and a GIN list.</w:t>
      </w:r>
      <w:r>
        <w:rPr>
          <w:u w:val="single"/>
        </w:rPr>
        <w:t xml:space="preserve"> </w:t>
      </w:r>
      <w:r>
        <w:rPr>
          <w:lang w:val="en-US"/>
        </w:rPr>
        <w:t xml:space="preserve">The SNPN List with trusted 5G Connectivity information element is type 6 information element of format TLV-E according to 3GPP TS 24.007 [48] </w:t>
      </w:r>
      <w:del w:id="4" w:author="Hui" w:date="2023-05-09T17:16:00Z">
        <w:r w:rsidDel="0093071F">
          <w:rPr>
            <w:lang w:val="en-US"/>
          </w:rPr>
          <w:delText xml:space="preserve"> </w:delText>
        </w:r>
      </w:del>
      <w:r>
        <w:rPr>
          <w:lang w:val="en-US"/>
        </w:rPr>
        <w:t>and is coded as shown in figure H.2.4.7-1.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FE5966" w14:paraId="1F349F85" w14:textId="77777777" w:rsidTr="00FE5966">
        <w:trPr>
          <w:cantSplit/>
          <w:jc w:val="center"/>
        </w:trPr>
        <w:tc>
          <w:tcPr>
            <w:tcW w:w="662" w:type="dxa"/>
            <w:tcBorders>
              <w:top w:val="nil"/>
              <w:left w:val="nil"/>
              <w:bottom w:val="single" w:sz="4" w:space="0" w:color="auto"/>
              <w:right w:val="nil"/>
            </w:tcBorders>
            <w:hideMark/>
          </w:tcPr>
          <w:bookmarkEnd w:id="2"/>
          <w:p w14:paraId="60E633DB" w14:textId="77777777" w:rsidR="00FE5966" w:rsidRDefault="00FE5966">
            <w:pPr>
              <w:pStyle w:val="TAC"/>
              <w:rPr>
                <w:lang w:val="sv-SE"/>
              </w:rPr>
            </w:pPr>
            <w:r>
              <w:rPr>
                <w:lang w:val="sv-SE"/>
              </w:rPr>
              <w:t>7</w:t>
            </w:r>
          </w:p>
        </w:tc>
        <w:tc>
          <w:tcPr>
            <w:tcW w:w="703" w:type="dxa"/>
            <w:tcBorders>
              <w:top w:val="nil"/>
              <w:left w:val="nil"/>
              <w:bottom w:val="single" w:sz="4" w:space="0" w:color="auto"/>
              <w:right w:val="nil"/>
            </w:tcBorders>
            <w:hideMark/>
          </w:tcPr>
          <w:p w14:paraId="7A603EC2" w14:textId="77777777" w:rsidR="00FE5966" w:rsidRDefault="00FE5966">
            <w:pPr>
              <w:pStyle w:val="TAC"/>
              <w:rPr>
                <w:lang w:val="sv-SE"/>
              </w:rPr>
            </w:pPr>
            <w:r>
              <w:rPr>
                <w:lang w:val="sv-SE"/>
              </w:rPr>
              <w:t>6</w:t>
            </w:r>
          </w:p>
        </w:tc>
        <w:tc>
          <w:tcPr>
            <w:tcW w:w="709" w:type="dxa"/>
            <w:tcBorders>
              <w:top w:val="nil"/>
              <w:left w:val="nil"/>
              <w:bottom w:val="single" w:sz="4" w:space="0" w:color="auto"/>
              <w:right w:val="nil"/>
            </w:tcBorders>
            <w:hideMark/>
          </w:tcPr>
          <w:p w14:paraId="59548F63" w14:textId="77777777" w:rsidR="00FE5966" w:rsidRDefault="00FE5966">
            <w:pPr>
              <w:pStyle w:val="TAC"/>
              <w:rPr>
                <w:lang w:val="sv-SE"/>
              </w:rPr>
            </w:pPr>
            <w:r>
              <w:rPr>
                <w:lang w:val="sv-SE"/>
              </w:rPr>
              <w:t>5</w:t>
            </w:r>
          </w:p>
        </w:tc>
        <w:tc>
          <w:tcPr>
            <w:tcW w:w="709" w:type="dxa"/>
            <w:tcBorders>
              <w:top w:val="nil"/>
              <w:left w:val="nil"/>
              <w:bottom w:val="single" w:sz="4" w:space="0" w:color="auto"/>
              <w:right w:val="nil"/>
            </w:tcBorders>
            <w:hideMark/>
          </w:tcPr>
          <w:p w14:paraId="1C0DACFF" w14:textId="77777777" w:rsidR="00FE5966" w:rsidRDefault="00FE5966">
            <w:pPr>
              <w:pStyle w:val="TAC"/>
              <w:rPr>
                <w:lang w:val="sv-SE"/>
              </w:rPr>
            </w:pPr>
            <w:r>
              <w:rPr>
                <w:lang w:val="sv-SE"/>
              </w:rPr>
              <w:t>4</w:t>
            </w:r>
          </w:p>
        </w:tc>
        <w:tc>
          <w:tcPr>
            <w:tcW w:w="709" w:type="dxa"/>
            <w:tcBorders>
              <w:top w:val="nil"/>
              <w:left w:val="nil"/>
              <w:bottom w:val="single" w:sz="4" w:space="0" w:color="auto"/>
              <w:right w:val="nil"/>
            </w:tcBorders>
            <w:hideMark/>
          </w:tcPr>
          <w:p w14:paraId="53B278EB" w14:textId="77777777" w:rsidR="00FE5966" w:rsidRDefault="00FE5966">
            <w:pPr>
              <w:pStyle w:val="TAC"/>
              <w:rPr>
                <w:lang w:val="sv-SE"/>
              </w:rPr>
            </w:pPr>
            <w:r>
              <w:rPr>
                <w:lang w:val="sv-SE"/>
              </w:rPr>
              <w:t>3</w:t>
            </w:r>
          </w:p>
        </w:tc>
        <w:tc>
          <w:tcPr>
            <w:tcW w:w="709" w:type="dxa"/>
            <w:tcBorders>
              <w:top w:val="nil"/>
              <w:left w:val="nil"/>
              <w:bottom w:val="single" w:sz="4" w:space="0" w:color="auto"/>
              <w:right w:val="nil"/>
            </w:tcBorders>
            <w:hideMark/>
          </w:tcPr>
          <w:p w14:paraId="00D5B7C0" w14:textId="77777777" w:rsidR="00FE5966" w:rsidRDefault="00FE5966">
            <w:pPr>
              <w:pStyle w:val="TAC"/>
              <w:rPr>
                <w:lang w:val="sv-SE"/>
              </w:rPr>
            </w:pPr>
            <w:r>
              <w:rPr>
                <w:lang w:val="sv-SE"/>
              </w:rPr>
              <w:t>2</w:t>
            </w:r>
          </w:p>
        </w:tc>
        <w:tc>
          <w:tcPr>
            <w:tcW w:w="709" w:type="dxa"/>
            <w:tcBorders>
              <w:top w:val="nil"/>
              <w:left w:val="nil"/>
              <w:bottom w:val="single" w:sz="4" w:space="0" w:color="auto"/>
              <w:right w:val="nil"/>
            </w:tcBorders>
            <w:hideMark/>
          </w:tcPr>
          <w:p w14:paraId="21F6F534" w14:textId="77777777" w:rsidR="00FE5966" w:rsidRDefault="00FE5966">
            <w:pPr>
              <w:pStyle w:val="TAC"/>
              <w:rPr>
                <w:lang w:val="sv-SE"/>
              </w:rPr>
            </w:pPr>
            <w:r>
              <w:rPr>
                <w:lang w:val="sv-SE"/>
              </w:rPr>
              <w:t>1</w:t>
            </w:r>
          </w:p>
        </w:tc>
        <w:tc>
          <w:tcPr>
            <w:tcW w:w="710" w:type="dxa"/>
            <w:tcBorders>
              <w:top w:val="nil"/>
              <w:left w:val="nil"/>
              <w:bottom w:val="single" w:sz="4" w:space="0" w:color="auto"/>
              <w:right w:val="nil"/>
            </w:tcBorders>
            <w:hideMark/>
          </w:tcPr>
          <w:p w14:paraId="1A298511" w14:textId="77777777" w:rsidR="00FE5966" w:rsidRDefault="00FE5966">
            <w:pPr>
              <w:pStyle w:val="TAC"/>
              <w:rPr>
                <w:lang w:val="sv-SE"/>
              </w:rPr>
            </w:pPr>
            <w:r>
              <w:rPr>
                <w:lang w:val="sv-SE"/>
              </w:rPr>
              <w:t>0</w:t>
            </w:r>
          </w:p>
        </w:tc>
        <w:tc>
          <w:tcPr>
            <w:tcW w:w="1165" w:type="dxa"/>
            <w:tcBorders>
              <w:top w:val="nil"/>
              <w:left w:val="nil"/>
              <w:bottom w:val="nil"/>
              <w:right w:val="nil"/>
            </w:tcBorders>
          </w:tcPr>
          <w:p w14:paraId="45E28C7E" w14:textId="77777777" w:rsidR="00FE5966" w:rsidRDefault="00FE5966">
            <w:pPr>
              <w:pStyle w:val="TAL"/>
              <w:rPr>
                <w:lang w:val="sv-SE"/>
              </w:rPr>
            </w:pPr>
          </w:p>
        </w:tc>
      </w:tr>
      <w:tr w:rsidR="00FE5966" w14:paraId="2E241C01"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40D8761A" w14:textId="63377110" w:rsidR="00FE5966" w:rsidRDefault="00FE5966">
            <w:pPr>
              <w:pStyle w:val="TAC"/>
              <w:rPr>
                <w:lang w:val="sv-SE"/>
              </w:rPr>
            </w:pPr>
            <w:r>
              <w:rPr>
                <w:lang w:val="sv-SE"/>
              </w:rPr>
              <w:t>SNPN List with trusted 5G Connectivity IE</w:t>
            </w:r>
            <w:ins w:id="5" w:author="Hui" w:date="2023-05-09T17:15:00Z">
              <w:r w:rsidR="0093071F">
                <w:rPr>
                  <w:lang w:val="sv-SE"/>
                </w:rPr>
                <w:t>I</w:t>
              </w:r>
            </w:ins>
          </w:p>
        </w:tc>
        <w:tc>
          <w:tcPr>
            <w:tcW w:w="1165" w:type="dxa"/>
            <w:tcBorders>
              <w:top w:val="nil"/>
              <w:left w:val="single" w:sz="4" w:space="0" w:color="auto"/>
              <w:bottom w:val="nil"/>
              <w:right w:val="nil"/>
            </w:tcBorders>
            <w:hideMark/>
          </w:tcPr>
          <w:p w14:paraId="4B37938B" w14:textId="77777777" w:rsidR="00FE5966" w:rsidRDefault="00FE5966">
            <w:pPr>
              <w:pStyle w:val="TAL"/>
              <w:rPr>
                <w:lang w:val="sv-SE"/>
              </w:rPr>
            </w:pPr>
            <w:r>
              <w:rPr>
                <w:lang w:val="sv-SE"/>
              </w:rPr>
              <w:t>octet 1</w:t>
            </w:r>
          </w:p>
        </w:tc>
      </w:tr>
      <w:tr w:rsidR="00FE5966" w14:paraId="040A33C1"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A532A68" w14:textId="77777777" w:rsidR="00FE5966" w:rsidRDefault="00FE5966">
            <w:pPr>
              <w:pStyle w:val="TAC"/>
              <w:rPr>
                <w:lang w:val="sv-SE"/>
              </w:rPr>
            </w:pPr>
            <w:r>
              <w:rPr>
                <w:lang w:val="sv-SE"/>
              </w:rPr>
              <w:t>Length of SNPN List with trusted 5G Connectivity value contents</w:t>
            </w:r>
          </w:p>
        </w:tc>
        <w:tc>
          <w:tcPr>
            <w:tcW w:w="1165" w:type="dxa"/>
            <w:tcBorders>
              <w:top w:val="nil"/>
              <w:left w:val="single" w:sz="4" w:space="0" w:color="auto"/>
              <w:bottom w:val="nil"/>
              <w:right w:val="nil"/>
            </w:tcBorders>
            <w:hideMark/>
          </w:tcPr>
          <w:p w14:paraId="238E9BAB" w14:textId="77777777" w:rsidR="00FE5966" w:rsidRDefault="00FE5966">
            <w:pPr>
              <w:pStyle w:val="TAL"/>
              <w:rPr>
                <w:lang w:val="sv-SE"/>
              </w:rPr>
            </w:pPr>
            <w:r>
              <w:rPr>
                <w:lang w:val="sv-SE"/>
              </w:rPr>
              <w:t>octet 2</w:t>
            </w:r>
          </w:p>
          <w:p w14:paraId="30F6B854" w14:textId="77777777" w:rsidR="00FE5966" w:rsidRDefault="00FE5966">
            <w:pPr>
              <w:pStyle w:val="TAL"/>
              <w:rPr>
                <w:lang w:val="sv-SE"/>
              </w:rPr>
            </w:pPr>
            <w:r>
              <w:rPr>
                <w:lang w:val="sv-SE"/>
              </w:rPr>
              <w:t>octet 3</w:t>
            </w:r>
          </w:p>
        </w:tc>
      </w:tr>
      <w:tr w:rsidR="00FE5966" w14:paraId="31EEA385"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670204C" w14:textId="77777777" w:rsidR="00FE5966" w:rsidRDefault="00FE5966">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6693CB63" w14:textId="77777777" w:rsidR="00FE5966" w:rsidRDefault="00FE5966">
            <w:pPr>
              <w:pStyle w:val="TAL"/>
              <w:rPr>
                <w:lang w:val="sv-SE"/>
              </w:rPr>
            </w:pPr>
            <w:r>
              <w:rPr>
                <w:lang w:val="sv-SE"/>
              </w:rPr>
              <w:t>octet 4</w:t>
            </w:r>
          </w:p>
          <w:p w14:paraId="4EEE959E" w14:textId="77777777" w:rsidR="00FE5966" w:rsidRDefault="00FE5966">
            <w:pPr>
              <w:pStyle w:val="TAL"/>
              <w:rPr>
                <w:lang w:val="sv-SE"/>
              </w:rPr>
            </w:pPr>
            <w:r>
              <w:rPr>
                <w:lang w:val="sv-SE"/>
              </w:rPr>
              <w:t>octet d</w:t>
            </w:r>
          </w:p>
        </w:tc>
      </w:tr>
      <w:tr w:rsidR="00FE5966" w14:paraId="26673341"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B03E5FB" w14:textId="77777777" w:rsidR="00FE5966" w:rsidRDefault="00FE5966">
            <w:pPr>
              <w:pStyle w:val="TAC"/>
              <w:rPr>
                <w:lang w:val="sv-SE"/>
              </w:rPr>
            </w:pPr>
            <w:r>
              <w:rPr>
                <w:lang w:val="sv-SE"/>
              </w:rPr>
              <w:t>GIN list</w:t>
            </w:r>
          </w:p>
        </w:tc>
        <w:tc>
          <w:tcPr>
            <w:tcW w:w="1165" w:type="dxa"/>
            <w:tcBorders>
              <w:top w:val="nil"/>
              <w:left w:val="single" w:sz="4" w:space="0" w:color="auto"/>
              <w:bottom w:val="nil"/>
              <w:right w:val="nil"/>
            </w:tcBorders>
            <w:hideMark/>
          </w:tcPr>
          <w:p w14:paraId="4F9A9EA8" w14:textId="77777777" w:rsidR="00FE5966" w:rsidRDefault="00FE5966">
            <w:pPr>
              <w:pStyle w:val="TAL"/>
              <w:rPr>
                <w:lang w:val="sv-SE"/>
              </w:rPr>
            </w:pPr>
            <w:r>
              <w:rPr>
                <w:lang w:val="sv-SE"/>
              </w:rPr>
              <w:t>octet d+1*</w:t>
            </w:r>
          </w:p>
          <w:p w14:paraId="79C57004" w14:textId="77777777" w:rsidR="00FE5966" w:rsidRDefault="00FE5966">
            <w:pPr>
              <w:pStyle w:val="TAL"/>
              <w:rPr>
                <w:lang w:val="sv-SE"/>
              </w:rPr>
            </w:pPr>
            <w:r>
              <w:rPr>
                <w:lang w:val="sv-SE"/>
              </w:rPr>
              <w:t>octet Z*</w:t>
            </w:r>
          </w:p>
        </w:tc>
      </w:tr>
    </w:tbl>
    <w:p w14:paraId="60260A5F" w14:textId="77777777" w:rsidR="00FE5966" w:rsidRDefault="00FE5966" w:rsidP="00FE5966">
      <w:pPr>
        <w:pStyle w:val="TF"/>
        <w:rPr>
          <w:lang w:val="en-US" w:eastAsia="en-GB"/>
        </w:rPr>
      </w:pPr>
      <w:r>
        <w:rPr>
          <w:lang w:val="en-US"/>
        </w:rPr>
        <w:t>Figure H.2.4.7-1: SNPN List with trusted 5G Connectivity information element</w:t>
      </w:r>
    </w:p>
    <w:p w14:paraId="2E68BC79"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FE5966" w14:paraId="3ACD6279" w14:textId="77777777" w:rsidTr="00FE5966">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03133F42" w14:textId="77777777" w:rsidR="00FE5966" w:rsidRDefault="00FE5966">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146E7D87" w14:textId="77777777" w:rsidR="00FE5966" w:rsidRDefault="00FE5966">
            <w:pPr>
              <w:pStyle w:val="TAL"/>
              <w:rPr>
                <w:lang w:val="sv-SE"/>
              </w:rPr>
            </w:pPr>
            <w:r>
              <w:rPr>
                <w:lang w:val="sv-SE"/>
              </w:rPr>
              <w:t>octet 4</w:t>
            </w:r>
          </w:p>
          <w:p w14:paraId="6DD26083" w14:textId="77777777" w:rsidR="00FE5966" w:rsidRDefault="00FE5966">
            <w:pPr>
              <w:pStyle w:val="TAL"/>
              <w:rPr>
                <w:lang w:val="sv-SE"/>
              </w:rPr>
            </w:pPr>
            <w:r>
              <w:rPr>
                <w:lang w:val="sv-SE"/>
              </w:rPr>
              <w:t>octet 5</w:t>
            </w:r>
          </w:p>
        </w:tc>
      </w:tr>
      <w:tr w:rsidR="00FE5966" w14:paraId="28E09A78" w14:textId="77777777" w:rsidTr="00FE5966">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7447908C" w14:textId="77777777" w:rsidR="00FE5966" w:rsidRDefault="00FE5966">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78814DD5" w14:textId="77777777" w:rsidR="00FE5966" w:rsidRDefault="00FE5966">
            <w:pPr>
              <w:pStyle w:val="TAL"/>
              <w:rPr>
                <w:lang w:val="sv-SE"/>
              </w:rPr>
            </w:pPr>
            <w:r>
              <w:rPr>
                <w:lang w:val="sv-SE"/>
              </w:rPr>
              <w:t>octet 6</w:t>
            </w:r>
          </w:p>
          <w:p w14:paraId="1393D1B4" w14:textId="77777777" w:rsidR="00FE5966" w:rsidRDefault="00FE5966">
            <w:pPr>
              <w:pStyle w:val="TAL"/>
              <w:rPr>
                <w:lang w:val="sv-SE"/>
              </w:rPr>
            </w:pPr>
            <w:r>
              <w:rPr>
                <w:lang w:val="sv-SE"/>
              </w:rPr>
              <w:t>octet b</w:t>
            </w:r>
          </w:p>
        </w:tc>
      </w:tr>
      <w:tr w:rsidR="00FE5966" w14:paraId="57C55008" w14:textId="77777777" w:rsidTr="00FE5966">
        <w:trPr>
          <w:cantSplit/>
          <w:jc w:val="center"/>
        </w:trPr>
        <w:tc>
          <w:tcPr>
            <w:tcW w:w="662" w:type="dxa"/>
            <w:tcBorders>
              <w:top w:val="single" w:sz="4" w:space="0" w:color="auto"/>
              <w:left w:val="single" w:sz="4" w:space="0" w:color="auto"/>
              <w:bottom w:val="single" w:sz="4" w:space="0" w:color="auto"/>
              <w:right w:val="nil"/>
            </w:tcBorders>
          </w:tcPr>
          <w:p w14:paraId="4B92AA49" w14:textId="77777777" w:rsidR="00FE5966" w:rsidRDefault="00FE5966">
            <w:pPr>
              <w:pStyle w:val="TAC"/>
              <w:rPr>
                <w:lang w:val="sv-SE"/>
              </w:rPr>
            </w:pPr>
          </w:p>
        </w:tc>
        <w:tc>
          <w:tcPr>
            <w:tcW w:w="4958" w:type="dxa"/>
            <w:tcBorders>
              <w:top w:val="single" w:sz="4" w:space="0" w:color="auto"/>
              <w:left w:val="nil"/>
              <w:bottom w:val="single" w:sz="4" w:space="0" w:color="auto"/>
              <w:right w:val="single" w:sz="4" w:space="0" w:color="auto"/>
            </w:tcBorders>
          </w:tcPr>
          <w:p w14:paraId="549B914E" w14:textId="77777777" w:rsidR="00FE5966" w:rsidRDefault="00FE5966">
            <w:pPr>
              <w:pStyle w:val="TAC"/>
              <w:rPr>
                <w:lang w:val="sv-SE"/>
              </w:rPr>
            </w:pPr>
            <w:r>
              <w:rPr>
                <w:lang w:val="sv-SE"/>
              </w:rPr>
              <w:t>..</w:t>
            </w:r>
          </w:p>
          <w:p w14:paraId="6F222E8E" w14:textId="77777777" w:rsidR="00FE5966" w:rsidRDefault="00FE5966">
            <w:pPr>
              <w:pStyle w:val="TAC"/>
              <w:rPr>
                <w:lang w:val="sv-SE"/>
              </w:rPr>
            </w:pPr>
          </w:p>
        </w:tc>
        <w:tc>
          <w:tcPr>
            <w:tcW w:w="1165" w:type="dxa"/>
            <w:tcBorders>
              <w:top w:val="nil"/>
              <w:left w:val="single" w:sz="4" w:space="0" w:color="auto"/>
              <w:bottom w:val="nil"/>
              <w:right w:val="nil"/>
            </w:tcBorders>
            <w:hideMark/>
          </w:tcPr>
          <w:p w14:paraId="0D60F9E5" w14:textId="77777777" w:rsidR="00FE5966" w:rsidRDefault="00FE5966">
            <w:pPr>
              <w:pStyle w:val="TAL"/>
              <w:rPr>
                <w:lang w:val="sv-SE"/>
              </w:rPr>
            </w:pPr>
            <w:r>
              <w:rPr>
                <w:lang w:val="sv-SE"/>
              </w:rPr>
              <w:t>octet b+1*</w:t>
            </w:r>
          </w:p>
          <w:p w14:paraId="5C5F86DA" w14:textId="77777777" w:rsidR="00FE5966" w:rsidRDefault="00FE5966">
            <w:pPr>
              <w:pStyle w:val="TAL"/>
              <w:rPr>
                <w:lang w:val="sv-SE"/>
              </w:rPr>
            </w:pPr>
            <w:r>
              <w:rPr>
                <w:lang w:val="sv-SE"/>
              </w:rPr>
              <w:t>octet c-1*</w:t>
            </w:r>
          </w:p>
        </w:tc>
      </w:tr>
      <w:tr w:rsidR="00FE5966" w14:paraId="62A12BD8" w14:textId="77777777" w:rsidTr="00FE5966">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479C1FE4" w14:textId="77777777" w:rsidR="00FE5966" w:rsidRDefault="00FE5966">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4B8057A0" w14:textId="77777777" w:rsidR="00FE5966" w:rsidRDefault="00FE5966">
            <w:pPr>
              <w:pStyle w:val="TAL"/>
              <w:rPr>
                <w:lang w:val="sv-SE"/>
              </w:rPr>
            </w:pPr>
            <w:r>
              <w:rPr>
                <w:lang w:val="sv-SE"/>
              </w:rPr>
              <w:t>octet c*</w:t>
            </w:r>
          </w:p>
          <w:p w14:paraId="15AE8140" w14:textId="77777777" w:rsidR="00FE5966" w:rsidRDefault="00FE5966">
            <w:pPr>
              <w:pStyle w:val="TAL"/>
              <w:rPr>
                <w:lang w:val="sv-SE"/>
              </w:rPr>
            </w:pPr>
            <w:r>
              <w:rPr>
                <w:lang w:val="sv-SE"/>
              </w:rPr>
              <w:t>octet d*</w:t>
            </w:r>
          </w:p>
        </w:tc>
      </w:tr>
    </w:tbl>
    <w:p w14:paraId="5C1BF521" w14:textId="77777777" w:rsidR="00FE5966" w:rsidRDefault="00FE5966" w:rsidP="00FE5966">
      <w:pPr>
        <w:pStyle w:val="TF"/>
        <w:rPr>
          <w:lang w:val="fr-FR" w:eastAsia="en-GB"/>
        </w:rPr>
      </w:pPr>
      <w:r>
        <w:rPr>
          <w:lang w:val="fr-FR"/>
        </w:rPr>
        <w:t>Figure H.2.4.7-2: SNPN information List</w:t>
      </w:r>
    </w:p>
    <w:p w14:paraId="3797CFE6"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FE5966" w14:paraId="0AEE51E9"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60F8D62" w14:textId="77777777" w:rsidR="00FE5966" w:rsidRDefault="00FE5966">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2DAFD8D8" w14:textId="77777777" w:rsidR="00FE5966" w:rsidRDefault="00FE5966">
            <w:pPr>
              <w:pStyle w:val="TAL"/>
              <w:rPr>
                <w:lang w:val="sv-SE"/>
              </w:rPr>
            </w:pPr>
            <w:r>
              <w:rPr>
                <w:lang w:val="sv-SE"/>
              </w:rPr>
              <w:t>octet 6</w:t>
            </w:r>
          </w:p>
          <w:p w14:paraId="4E1EB40E" w14:textId="77777777" w:rsidR="00FE5966" w:rsidRDefault="00FE5966">
            <w:pPr>
              <w:pStyle w:val="TAL"/>
              <w:rPr>
                <w:lang w:val="sv-SE"/>
              </w:rPr>
            </w:pPr>
            <w:r>
              <w:rPr>
                <w:lang w:val="sv-SE"/>
              </w:rPr>
              <w:t>octet 7</w:t>
            </w:r>
          </w:p>
        </w:tc>
      </w:tr>
      <w:tr w:rsidR="00FE5966" w14:paraId="41F00335"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3C8FC6E" w14:textId="77777777" w:rsidR="00FE5966" w:rsidRDefault="00FE5966">
            <w:pPr>
              <w:pStyle w:val="TAC"/>
              <w:rPr>
                <w:lang w:val="sv-SE"/>
              </w:rPr>
            </w:pPr>
            <w:r>
              <w:rPr>
                <w:lang w:val="sv-SE"/>
              </w:rPr>
              <w:t>SNPN identity</w:t>
            </w:r>
          </w:p>
        </w:tc>
        <w:tc>
          <w:tcPr>
            <w:tcW w:w="1165" w:type="dxa"/>
            <w:tcBorders>
              <w:top w:val="nil"/>
              <w:left w:val="single" w:sz="4" w:space="0" w:color="auto"/>
              <w:bottom w:val="nil"/>
              <w:right w:val="nil"/>
            </w:tcBorders>
            <w:hideMark/>
          </w:tcPr>
          <w:p w14:paraId="00890F49" w14:textId="77777777" w:rsidR="00FE5966" w:rsidRDefault="00FE5966">
            <w:pPr>
              <w:pStyle w:val="TAL"/>
              <w:rPr>
                <w:lang w:val="sv-SE"/>
              </w:rPr>
            </w:pPr>
            <w:r>
              <w:rPr>
                <w:lang w:val="sv-SE"/>
              </w:rPr>
              <w:t>octet 8</w:t>
            </w:r>
          </w:p>
          <w:p w14:paraId="251C18CC" w14:textId="77777777" w:rsidR="00FE5966" w:rsidRDefault="00FE5966">
            <w:pPr>
              <w:pStyle w:val="TAL"/>
              <w:rPr>
                <w:lang w:val="sv-SE"/>
              </w:rPr>
            </w:pPr>
            <w:r>
              <w:rPr>
                <w:lang w:val="sv-SE"/>
              </w:rPr>
              <w:t>octet 16</w:t>
            </w:r>
          </w:p>
        </w:tc>
      </w:tr>
      <w:tr w:rsidR="00FE5966" w14:paraId="748E14E7"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FB7D6F8" w14:textId="77777777" w:rsidR="00FE5966" w:rsidRDefault="00FE5966">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3ABEA7A2" w14:textId="77777777" w:rsidR="00FE5966" w:rsidRDefault="00FE5966">
            <w:pPr>
              <w:pStyle w:val="TAL"/>
              <w:rPr>
                <w:lang w:val="sv-SE"/>
              </w:rPr>
            </w:pPr>
            <w:r>
              <w:rPr>
                <w:lang w:val="sv-SE"/>
              </w:rPr>
              <w:t>octet 17*</w:t>
            </w:r>
          </w:p>
          <w:p w14:paraId="3F31CCE4" w14:textId="77777777" w:rsidR="00FE5966" w:rsidRDefault="00FE5966">
            <w:pPr>
              <w:pStyle w:val="TAL"/>
              <w:rPr>
                <w:lang w:val="sv-SE"/>
              </w:rPr>
            </w:pPr>
            <w:r>
              <w:rPr>
                <w:lang w:val="sv-SE"/>
              </w:rPr>
              <w:t>octet 18*</w:t>
            </w:r>
          </w:p>
        </w:tc>
      </w:tr>
      <w:tr w:rsidR="00FE5966" w14:paraId="48041C43"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9C4C61A" w14:textId="77777777" w:rsidR="00FE5966" w:rsidRDefault="00FE5966">
            <w:pPr>
              <w:pStyle w:val="TAC"/>
              <w:rPr>
                <w:lang w:val="sv-SE"/>
              </w:rPr>
            </w:pPr>
            <w:r>
              <w:rPr>
                <w:lang w:val="sv-SE"/>
              </w:rPr>
              <w:t>Supported GINs</w:t>
            </w:r>
          </w:p>
        </w:tc>
        <w:tc>
          <w:tcPr>
            <w:tcW w:w="1165" w:type="dxa"/>
            <w:tcBorders>
              <w:top w:val="nil"/>
              <w:left w:val="single" w:sz="4" w:space="0" w:color="auto"/>
              <w:bottom w:val="nil"/>
              <w:right w:val="nil"/>
            </w:tcBorders>
            <w:hideMark/>
          </w:tcPr>
          <w:p w14:paraId="5CF08160" w14:textId="77777777" w:rsidR="00FE5966" w:rsidRDefault="00FE5966">
            <w:pPr>
              <w:pStyle w:val="TAL"/>
              <w:rPr>
                <w:lang w:val="sv-SE"/>
              </w:rPr>
            </w:pPr>
            <w:r>
              <w:rPr>
                <w:lang w:val="sv-SE"/>
              </w:rPr>
              <w:t>octet 19*</w:t>
            </w:r>
          </w:p>
          <w:p w14:paraId="11A026FB" w14:textId="77777777" w:rsidR="00FE5966" w:rsidRDefault="00FE5966">
            <w:pPr>
              <w:pStyle w:val="TAL"/>
              <w:rPr>
                <w:lang w:val="sv-SE"/>
              </w:rPr>
            </w:pPr>
            <w:r>
              <w:rPr>
                <w:lang w:val="sv-SE"/>
              </w:rPr>
              <w:t>octet b*</w:t>
            </w:r>
          </w:p>
        </w:tc>
      </w:tr>
    </w:tbl>
    <w:p w14:paraId="60BD0F34" w14:textId="77777777" w:rsidR="00FE5966" w:rsidRDefault="00FE5966" w:rsidP="00FE5966">
      <w:pPr>
        <w:pStyle w:val="TF"/>
        <w:rPr>
          <w:lang w:eastAsia="en-GB"/>
        </w:rPr>
      </w:pPr>
      <w:r>
        <w:rPr>
          <w:lang w:val="fr-FR"/>
        </w:rPr>
        <w:t xml:space="preserve">Figure H.2.4.7-3: SNPN information </w:t>
      </w:r>
      <w:r>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FE5966" w14:paraId="003F12A1" w14:textId="77777777" w:rsidTr="00FE5966">
        <w:trPr>
          <w:cantSplit/>
          <w:jc w:val="center"/>
        </w:trPr>
        <w:tc>
          <w:tcPr>
            <w:tcW w:w="701" w:type="dxa"/>
            <w:tcBorders>
              <w:top w:val="nil"/>
              <w:left w:val="nil"/>
              <w:bottom w:val="nil"/>
              <w:right w:val="nil"/>
            </w:tcBorders>
            <w:hideMark/>
          </w:tcPr>
          <w:p w14:paraId="4FFD2810" w14:textId="77777777" w:rsidR="00FE5966" w:rsidRDefault="00FE5966">
            <w:pPr>
              <w:pStyle w:val="TAC"/>
              <w:rPr>
                <w:lang w:val="sv-SE"/>
              </w:rPr>
            </w:pPr>
            <w:r>
              <w:rPr>
                <w:lang w:val="sv-SE"/>
              </w:rPr>
              <w:t>7</w:t>
            </w:r>
          </w:p>
        </w:tc>
        <w:tc>
          <w:tcPr>
            <w:tcW w:w="703" w:type="dxa"/>
            <w:tcBorders>
              <w:top w:val="nil"/>
              <w:left w:val="nil"/>
              <w:bottom w:val="nil"/>
              <w:right w:val="nil"/>
            </w:tcBorders>
            <w:hideMark/>
          </w:tcPr>
          <w:p w14:paraId="3DF6D66A" w14:textId="77777777" w:rsidR="00FE5966" w:rsidRDefault="00FE5966">
            <w:pPr>
              <w:pStyle w:val="TAC"/>
              <w:rPr>
                <w:lang w:val="sv-SE"/>
              </w:rPr>
            </w:pPr>
            <w:r>
              <w:rPr>
                <w:lang w:val="sv-SE"/>
              </w:rPr>
              <w:t>6</w:t>
            </w:r>
          </w:p>
        </w:tc>
        <w:tc>
          <w:tcPr>
            <w:tcW w:w="709" w:type="dxa"/>
            <w:tcBorders>
              <w:top w:val="nil"/>
              <w:left w:val="nil"/>
              <w:bottom w:val="nil"/>
              <w:right w:val="nil"/>
            </w:tcBorders>
            <w:hideMark/>
          </w:tcPr>
          <w:p w14:paraId="418C69DD" w14:textId="77777777" w:rsidR="00FE5966" w:rsidRDefault="00FE5966">
            <w:pPr>
              <w:pStyle w:val="TAC"/>
              <w:rPr>
                <w:lang w:val="sv-SE"/>
              </w:rPr>
            </w:pPr>
            <w:r>
              <w:rPr>
                <w:lang w:val="sv-SE"/>
              </w:rPr>
              <w:t>5</w:t>
            </w:r>
          </w:p>
        </w:tc>
        <w:tc>
          <w:tcPr>
            <w:tcW w:w="709" w:type="dxa"/>
            <w:tcBorders>
              <w:top w:val="nil"/>
              <w:left w:val="nil"/>
              <w:bottom w:val="nil"/>
              <w:right w:val="nil"/>
            </w:tcBorders>
            <w:hideMark/>
          </w:tcPr>
          <w:p w14:paraId="42C61675" w14:textId="77777777" w:rsidR="00FE5966" w:rsidRDefault="00FE5966">
            <w:pPr>
              <w:pStyle w:val="TAC"/>
              <w:rPr>
                <w:lang w:val="sv-SE"/>
              </w:rPr>
            </w:pPr>
            <w:r>
              <w:rPr>
                <w:lang w:val="sv-SE"/>
              </w:rPr>
              <w:t>4</w:t>
            </w:r>
          </w:p>
        </w:tc>
        <w:tc>
          <w:tcPr>
            <w:tcW w:w="709" w:type="dxa"/>
            <w:gridSpan w:val="2"/>
            <w:tcBorders>
              <w:top w:val="nil"/>
              <w:left w:val="nil"/>
              <w:bottom w:val="nil"/>
              <w:right w:val="nil"/>
            </w:tcBorders>
            <w:hideMark/>
          </w:tcPr>
          <w:p w14:paraId="445851CF" w14:textId="77777777" w:rsidR="00FE5966" w:rsidRDefault="00FE5966">
            <w:pPr>
              <w:pStyle w:val="TAC"/>
              <w:rPr>
                <w:lang w:val="sv-SE"/>
              </w:rPr>
            </w:pPr>
            <w:r>
              <w:rPr>
                <w:lang w:val="sv-SE"/>
              </w:rPr>
              <w:t>3</w:t>
            </w:r>
          </w:p>
        </w:tc>
        <w:tc>
          <w:tcPr>
            <w:tcW w:w="709" w:type="dxa"/>
            <w:tcBorders>
              <w:top w:val="nil"/>
              <w:left w:val="nil"/>
              <w:bottom w:val="nil"/>
              <w:right w:val="nil"/>
            </w:tcBorders>
            <w:hideMark/>
          </w:tcPr>
          <w:p w14:paraId="0B473ABC" w14:textId="77777777" w:rsidR="00FE5966" w:rsidRDefault="00FE5966">
            <w:pPr>
              <w:pStyle w:val="TAC"/>
              <w:rPr>
                <w:lang w:val="sv-SE"/>
              </w:rPr>
            </w:pPr>
            <w:r>
              <w:rPr>
                <w:lang w:val="sv-SE"/>
              </w:rPr>
              <w:t>2</w:t>
            </w:r>
          </w:p>
        </w:tc>
        <w:tc>
          <w:tcPr>
            <w:tcW w:w="709" w:type="dxa"/>
            <w:tcBorders>
              <w:top w:val="nil"/>
              <w:left w:val="nil"/>
              <w:bottom w:val="nil"/>
              <w:right w:val="nil"/>
            </w:tcBorders>
            <w:hideMark/>
          </w:tcPr>
          <w:p w14:paraId="46A4EB2E" w14:textId="77777777" w:rsidR="00FE5966" w:rsidRDefault="00FE5966">
            <w:pPr>
              <w:pStyle w:val="TAC"/>
              <w:rPr>
                <w:lang w:val="sv-SE"/>
              </w:rPr>
            </w:pPr>
            <w:r>
              <w:rPr>
                <w:lang w:val="sv-SE"/>
              </w:rPr>
              <w:t>1</w:t>
            </w:r>
          </w:p>
        </w:tc>
        <w:tc>
          <w:tcPr>
            <w:tcW w:w="714" w:type="dxa"/>
            <w:tcBorders>
              <w:top w:val="nil"/>
              <w:left w:val="nil"/>
              <w:bottom w:val="nil"/>
              <w:right w:val="nil"/>
            </w:tcBorders>
            <w:hideMark/>
          </w:tcPr>
          <w:p w14:paraId="3FDF15FC" w14:textId="77777777" w:rsidR="00FE5966" w:rsidRDefault="00FE5966">
            <w:pPr>
              <w:pStyle w:val="TAC"/>
              <w:rPr>
                <w:lang w:val="sv-SE"/>
              </w:rPr>
            </w:pPr>
            <w:r>
              <w:rPr>
                <w:lang w:val="sv-SE"/>
              </w:rPr>
              <w:t>0</w:t>
            </w:r>
          </w:p>
        </w:tc>
        <w:tc>
          <w:tcPr>
            <w:tcW w:w="1068" w:type="dxa"/>
            <w:tcBorders>
              <w:top w:val="nil"/>
              <w:left w:val="nil"/>
              <w:bottom w:val="nil"/>
              <w:right w:val="nil"/>
            </w:tcBorders>
          </w:tcPr>
          <w:p w14:paraId="6C5B28F4" w14:textId="77777777" w:rsidR="00FE5966" w:rsidRDefault="00FE5966">
            <w:pPr>
              <w:pStyle w:val="TAL"/>
              <w:rPr>
                <w:lang w:val="sv-SE"/>
              </w:rPr>
            </w:pPr>
          </w:p>
        </w:tc>
      </w:tr>
      <w:tr w:rsidR="00FE5966" w14:paraId="59D7DAA2"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EBA52E1" w14:textId="77777777" w:rsidR="00FE5966" w:rsidRDefault="00FE5966">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1D0A318C" w14:textId="77777777" w:rsidR="00FE5966" w:rsidRDefault="00FE5966">
            <w:pPr>
              <w:pStyle w:val="TAC"/>
              <w:rPr>
                <w:lang w:val="sv-SE"/>
              </w:rPr>
            </w:pPr>
            <w:r>
              <w:rPr>
                <w:lang w:val="fr-FR"/>
              </w:rPr>
              <w:t>MCC digit 1</w:t>
            </w:r>
          </w:p>
        </w:tc>
        <w:tc>
          <w:tcPr>
            <w:tcW w:w="1068" w:type="dxa"/>
            <w:tcBorders>
              <w:top w:val="nil"/>
              <w:left w:val="nil"/>
              <w:bottom w:val="nil"/>
              <w:right w:val="nil"/>
            </w:tcBorders>
            <w:hideMark/>
          </w:tcPr>
          <w:p w14:paraId="2B1B855C" w14:textId="77777777" w:rsidR="00FE5966" w:rsidRDefault="00FE5966">
            <w:pPr>
              <w:pStyle w:val="TAL"/>
              <w:rPr>
                <w:lang w:val="sv-SE"/>
              </w:rPr>
            </w:pPr>
            <w:r>
              <w:rPr>
                <w:lang w:val="sv-SE"/>
              </w:rPr>
              <w:t>octet 8</w:t>
            </w:r>
          </w:p>
        </w:tc>
      </w:tr>
      <w:tr w:rsidR="00FE5966" w14:paraId="73E9F633"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8EB6C3E" w14:textId="77777777" w:rsidR="00FE5966" w:rsidRDefault="00FE5966">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0AA455E0" w14:textId="77777777" w:rsidR="00FE5966" w:rsidRDefault="00FE5966">
            <w:pPr>
              <w:pStyle w:val="TAC"/>
              <w:rPr>
                <w:lang w:val="fr-FR"/>
              </w:rPr>
            </w:pPr>
            <w:r>
              <w:rPr>
                <w:lang w:val="fr-FR"/>
              </w:rPr>
              <w:t>MCC digit 3</w:t>
            </w:r>
          </w:p>
        </w:tc>
        <w:tc>
          <w:tcPr>
            <w:tcW w:w="1068" w:type="dxa"/>
            <w:tcBorders>
              <w:top w:val="nil"/>
              <w:left w:val="nil"/>
              <w:bottom w:val="nil"/>
              <w:right w:val="nil"/>
            </w:tcBorders>
            <w:hideMark/>
          </w:tcPr>
          <w:p w14:paraId="5D7F3390" w14:textId="77777777" w:rsidR="00FE5966" w:rsidRDefault="00FE5966">
            <w:pPr>
              <w:pStyle w:val="TAL"/>
              <w:rPr>
                <w:lang w:val="sv-SE"/>
              </w:rPr>
            </w:pPr>
            <w:r>
              <w:rPr>
                <w:lang w:val="sv-SE"/>
              </w:rPr>
              <w:t>octet 9</w:t>
            </w:r>
          </w:p>
        </w:tc>
      </w:tr>
      <w:tr w:rsidR="00FE5966" w14:paraId="2126CB94"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196E907" w14:textId="77777777" w:rsidR="00FE5966" w:rsidRDefault="00FE5966">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5769DF7" w14:textId="77777777" w:rsidR="00FE5966" w:rsidRDefault="00FE5966">
            <w:pPr>
              <w:pStyle w:val="TAC"/>
              <w:rPr>
                <w:lang w:val="fr-FR"/>
              </w:rPr>
            </w:pPr>
            <w:r>
              <w:rPr>
                <w:lang w:val="fr-FR"/>
              </w:rPr>
              <w:t>MNC digit 1</w:t>
            </w:r>
          </w:p>
        </w:tc>
        <w:tc>
          <w:tcPr>
            <w:tcW w:w="1068" w:type="dxa"/>
            <w:tcBorders>
              <w:top w:val="nil"/>
              <w:left w:val="nil"/>
              <w:bottom w:val="nil"/>
              <w:right w:val="nil"/>
            </w:tcBorders>
            <w:hideMark/>
          </w:tcPr>
          <w:p w14:paraId="7296E046" w14:textId="77777777" w:rsidR="00FE5966" w:rsidRDefault="00FE5966">
            <w:pPr>
              <w:pStyle w:val="TAL"/>
              <w:rPr>
                <w:lang w:val="sv-SE"/>
              </w:rPr>
            </w:pPr>
            <w:r>
              <w:rPr>
                <w:lang w:val="sv-SE"/>
              </w:rPr>
              <w:t>octet 10</w:t>
            </w:r>
          </w:p>
        </w:tc>
      </w:tr>
      <w:tr w:rsidR="00FE5966" w14:paraId="52A94E6F"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85CA0D7" w14:textId="77777777" w:rsidR="00FE5966" w:rsidRDefault="00FE5966">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44933B29" w14:textId="77777777" w:rsidR="00FE5966" w:rsidRDefault="00FE5966">
            <w:pPr>
              <w:pStyle w:val="TAC"/>
              <w:rPr>
                <w:lang w:val="fr-FR"/>
              </w:rPr>
            </w:pPr>
            <w:r>
              <w:t>NID assignment mode</w:t>
            </w:r>
          </w:p>
        </w:tc>
        <w:tc>
          <w:tcPr>
            <w:tcW w:w="1068" w:type="dxa"/>
            <w:tcBorders>
              <w:top w:val="nil"/>
              <w:left w:val="nil"/>
              <w:bottom w:val="nil"/>
              <w:right w:val="nil"/>
            </w:tcBorders>
            <w:hideMark/>
          </w:tcPr>
          <w:p w14:paraId="5F5172AD" w14:textId="77777777" w:rsidR="00FE5966" w:rsidRDefault="00FE5966">
            <w:pPr>
              <w:pStyle w:val="TAL"/>
              <w:rPr>
                <w:lang w:val="sv-SE"/>
              </w:rPr>
            </w:pPr>
            <w:r>
              <w:rPr>
                <w:lang w:val="sv-SE"/>
              </w:rPr>
              <w:t>octet 11</w:t>
            </w:r>
          </w:p>
        </w:tc>
      </w:tr>
      <w:tr w:rsidR="00FE5966" w14:paraId="6479DBF3"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432CE44" w14:textId="77777777" w:rsidR="00FE5966" w:rsidRDefault="00FE5966">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6C1FEDA7" w14:textId="77777777" w:rsidR="00FE5966" w:rsidRDefault="00FE5966">
            <w:pPr>
              <w:pStyle w:val="TAC"/>
              <w:rPr>
                <w:lang w:val="fr-FR"/>
              </w:rPr>
            </w:pPr>
            <w:r>
              <w:t>NID value digit 2</w:t>
            </w:r>
          </w:p>
        </w:tc>
        <w:tc>
          <w:tcPr>
            <w:tcW w:w="1068" w:type="dxa"/>
            <w:tcBorders>
              <w:top w:val="nil"/>
              <w:left w:val="nil"/>
              <w:bottom w:val="nil"/>
              <w:right w:val="nil"/>
            </w:tcBorders>
            <w:hideMark/>
          </w:tcPr>
          <w:p w14:paraId="1FED0F8A" w14:textId="77777777" w:rsidR="00FE5966" w:rsidRDefault="00FE5966">
            <w:pPr>
              <w:pStyle w:val="TAL"/>
              <w:rPr>
                <w:lang w:val="sv-SE"/>
              </w:rPr>
            </w:pPr>
            <w:r>
              <w:rPr>
                <w:lang w:val="sv-SE"/>
              </w:rPr>
              <w:t>octet 12</w:t>
            </w:r>
          </w:p>
        </w:tc>
      </w:tr>
      <w:tr w:rsidR="00FE5966" w14:paraId="37681838"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31F7E9AC" w14:textId="77777777" w:rsidR="00FE5966" w:rsidRDefault="00FE5966">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0ECC30A6" w14:textId="77777777" w:rsidR="00FE5966" w:rsidRDefault="00FE5966">
            <w:pPr>
              <w:pStyle w:val="TAC"/>
              <w:rPr>
                <w:lang w:val="fr-FR"/>
              </w:rPr>
            </w:pPr>
            <w:r>
              <w:t>NID value digit 4</w:t>
            </w:r>
          </w:p>
        </w:tc>
        <w:tc>
          <w:tcPr>
            <w:tcW w:w="1068" w:type="dxa"/>
            <w:tcBorders>
              <w:top w:val="nil"/>
              <w:left w:val="nil"/>
              <w:bottom w:val="nil"/>
              <w:right w:val="nil"/>
            </w:tcBorders>
            <w:hideMark/>
          </w:tcPr>
          <w:p w14:paraId="4A72F685" w14:textId="77777777" w:rsidR="00FE5966" w:rsidRDefault="00FE5966">
            <w:pPr>
              <w:pStyle w:val="TAL"/>
              <w:rPr>
                <w:lang w:val="sv-SE"/>
              </w:rPr>
            </w:pPr>
            <w:r>
              <w:rPr>
                <w:lang w:val="sv-SE"/>
              </w:rPr>
              <w:t>octet 13</w:t>
            </w:r>
          </w:p>
        </w:tc>
      </w:tr>
      <w:tr w:rsidR="00FE5966" w14:paraId="0BD912B9"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F75F642" w14:textId="77777777" w:rsidR="00FE5966" w:rsidRDefault="00FE5966">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5B751A9E" w14:textId="77777777" w:rsidR="00FE5966" w:rsidRDefault="00FE5966">
            <w:pPr>
              <w:pStyle w:val="TAC"/>
              <w:rPr>
                <w:lang w:val="fr-FR"/>
              </w:rPr>
            </w:pPr>
            <w:r>
              <w:t>NID value digit 6</w:t>
            </w:r>
          </w:p>
        </w:tc>
        <w:tc>
          <w:tcPr>
            <w:tcW w:w="1068" w:type="dxa"/>
            <w:tcBorders>
              <w:top w:val="nil"/>
              <w:left w:val="nil"/>
              <w:bottom w:val="nil"/>
              <w:right w:val="nil"/>
            </w:tcBorders>
            <w:hideMark/>
          </w:tcPr>
          <w:p w14:paraId="368AF4AB" w14:textId="77777777" w:rsidR="00FE5966" w:rsidRDefault="00FE5966">
            <w:pPr>
              <w:pStyle w:val="TAL"/>
              <w:rPr>
                <w:lang w:val="sv-SE"/>
              </w:rPr>
            </w:pPr>
            <w:r>
              <w:rPr>
                <w:lang w:val="sv-SE"/>
              </w:rPr>
              <w:t>octet 14</w:t>
            </w:r>
          </w:p>
        </w:tc>
      </w:tr>
      <w:tr w:rsidR="00FE5966" w14:paraId="0F258D56"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1B00B71" w14:textId="77777777" w:rsidR="00FE5966" w:rsidRDefault="00FE5966">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79B3A56B" w14:textId="77777777" w:rsidR="00FE5966" w:rsidRDefault="00FE5966">
            <w:pPr>
              <w:pStyle w:val="TAC"/>
              <w:rPr>
                <w:lang w:val="fr-FR"/>
              </w:rPr>
            </w:pPr>
            <w:r>
              <w:t>NID value digit 8</w:t>
            </w:r>
          </w:p>
        </w:tc>
        <w:tc>
          <w:tcPr>
            <w:tcW w:w="1068" w:type="dxa"/>
            <w:tcBorders>
              <w:top w:val="nil"/>
              <w:left w:val="nil"/>
              <w:bottom w:val="nil"/>
              <w:right w:val="nil"/>
            </w:tcBorders>
            <w:hideMark/>
          </w:tcPr>
          <w:p w14:paraId="7BDE02FD" w14:textId="77777777" w:rsidR="00FE5966" w:rsidRDefault="00FE5966">
            <w:pPr>
              <w:pStyle w:val="TAL"/>
              <w:rPr>
                <w:lang w:val="sv-SE"/>
              </w:rPr>
            </w:pPr>
            <w:r>
              <w:rPr>
                <w:lang w:val="sv-SE"/>
              </w:rPr>
              <w:t>octet 15</w:t>
            </w:r>
          </w:p>
        </w:tc>
      </w:tr>
      <w:tr w:rsidR="00FE5966" w14:paraId="11838568"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EABE599" w14:textId="77777777" w:rsidR="00FE5966" w:rsidRDefault="00FE5966">
            <w:pPr>
              <w:pStyle w:val="TAC"/>
              <w:rPr>
                <w:lang w:val="fr-FR"/>
              </w:rPr>
            </w:pPr>
            <w: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1393F1C1" w14:textId="77777777" w:rsidR="00FE5966" w:rsidRDefault="00FE5966">
            <w:pPr>
              <w:pStyle w:val="TAC"/>
              <w:rPr>
                <w:lang w:val="fr-FR"/>
              </w:rPr>
            </w:pPr>
            <w:r>
              <w:t>NID value digit 10</w:t>
            </w:r>
          </w:p>
        </w:tc>
        <w:tc>
          <w:tcPr>
            <w:tcW w:w="1068" w:type="dxa"/>
            <w:tcBorders>
              <w:top w:val="nil"/>
              <w:left w:val="nil"/>
              <w:bottom w:val="nil"/>
              <w:right w:val="nil"/>
            </w:tcBorders>
            <w:hideMark/>
          </w:tcPr>
          <w:p w14:paraId="2DAE446B" w14:textId="77777777" w:rsidR="00FE5966" w:rsidRDefault="00FE5966">
            <w:pPr>
              <w:pStyle w:val="TAL"/>
              <w:rPr>
                <w:lang w:val="sv-SE"/>
              </w:rPr>
            </w:pPr>
            <w:r>
              <w:rPr>
                <w:lang w:val="sv-SE"/>
              </w:rPr>
              <w:t>octet 16</w:t>
            </w:r>
          </w:p>
        </w:tc>
      </w:tr>
    </w:tbl>
    <w:p w14:paraId="7DA193A9" w14:textId="77777777" w:rsidR="00FE5966" w:rsidRDefault="00FE5966" w:rsidP="00FE5966">
      <w:pPr>
        <w:pStyle w:val="TF"/>
        <w:rPr>
          <w:lang w:val="en-US" w:eastAsia="en-GB"/>
        </w:rPr>
      </w:pPr>
      <w:r>
        <w:rPr>
          <w:lang w:val="en-US"/>
        </w:rPr>
        <w:t>Figure H.2.4.7</w:t>
      </w:r>
      <w:r>
        <w:rPr>
          <w:lang w:val="sv-SE"/>
        </w:rPr>
        <w:t>-4</w:t>
      </w:r>
      <w:r>
        <w:rPr>
          <w:lang w:val="en-US"/>
        </w:rPr>
        <w:t xml:space="preserve">: SNPN identity </w:t>
      </w:r>
    </w:p>
    <w:p w14:paraId="3AAAB308"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FE5966" w14:paraId="645D01AC" w14:textId="77777777" w:rsidTr="00FE5966">
        <w:trPr>
          <w:cantSplit/>
          <w:jc w:val="center"/>
        </w:trPr>
        <w:tc>
          <w:tcPr>
            <w:tcW w:w="701" w:type="dxa"/>
            <w:tcBorders>
              <w:top w:val="nil"/>
              <w:left w:val="nil"/>
              <w:bottom w:val="nil"/>
              <w:right w:val="nil"/>
            </w:tcBorders>
            <w:hideMark/>
          </w:tcPr>
          <w:p w14:paraId="41A2FE77" w14:textId="77777777" w:rsidR="00FE5966" w:rsidRDefault="00FE5966">
            <w:pPr>
              <w:pStyle w:val="TAC"/>
              <w:rPr>
                <w:lang w:val="sv-SE"/>
              </w:rPr>
            </w:pPr>
            <w:r>
              <w:rPr>
                <w:lang w:val="sv-SE"/>
              </w:rPr>
              <w:t>7</w:t>
            </w:r>
          </w:p>
        </w:tc>
        <w:tc>
          <w:tcPr>
            <w:tcW w:w="703" w:type="dxa"/>
            <w:gridSpan w:val="2"/>
            <w:tcBorders>
              <w:top w:val="nil"/>
              <w:left w:val="nil"/>
              <w:bottom w:val="nil"/>
              <w:right w:val="nil"/>
            </w:tcBorders>
            <w:hideMark/>
          </w:tcPr>
          <w:p w14:paraId="2508FCCA" w14:textId="77777777" w:rsidR="00FE5966" w:rsidRDefault="00FE5966">
            <w:pPr>
              <w:pStyle w:val="TAC"/>
              <w:rPr>
                <w:lang w:val="sv-SE"/>
              </w:rPr>
            </w:pPr>
            <w:r>
              <w:rPr>
                <w:lang w:val="sv-SE"/>
              </w:rPr>
              <w:t>6</w:t>
            </w:r>
          </w:p>
        </w:tc>
        <w:tc>
          <w:tcPr>
            <w:tcW w:w="709" w:type="dxa"/>
            <w:gridSpan w:val="2"/>
            <w:tcBorders>
              <w:top w:val="nil"/>
              <w:left w:val="nil"/>
              <w:bottom w:val="nil"/>
              <w:right w:val="nil"/>
            </w:tcBorders>
            <w:hideMark/>
          </w:tcPr>
          <w:p w14:paraId="64D697E3" w14:textId="77777777" w:rsidR="00FE5966" w:rsidRDefault="00FE5966">
            <w:pPr>
              <w:pStyle w:val="TAC"/>
              <w:rPr>
                <w:lang w:val="sv-SE"/>
              </w:rPr>
            </w:pPr>
            <w:r>
              <w:rPr>
                <w:lang w:val="sv-SE"/>
              </w:rPr>
              <w:t>5</w:t>
            </w:r>
          </w:p>
        </w:tc>
        <w:tc>
          <w:tcPr>
            <w:tcW w:w="709" w:type="dxa"/>
            <w:gridSpan w:val="2"/>
            <w:tcBorders>
              <w:top w:val="nil"/>
              <w:left w:val="nil"/>
              <w:bottom w:val="nil"/>
              <w:right w:val="nil"/>
            </w:tcBorders>
            <w:hideMark/>
          </w:tcPr>
          <w:p w14:paraId="178DDCBF" w14:textId="77777777" w:rsidR="00FE5966" w:rsidRDefault="00FE5966">
            <w:pPr>
              <w:pStyle w:val="TAC"/>
              <w:rPr>
                <w:lang w:val="sv-SE"/>
              </w:rPr>
            </w:pPr>
            <w:r>
              <w:rPr>
                <w:lang w:val="sv-SE"/>
              </w:rPr>
              <w:t>4</w:t>
            </w:r>
          </w:p>
        </w:tc>
        <w:tc>
          <w:tcPr>
            <w:tcW w:w="709" w:type="dxa"/>
            <w:gridSpan w:val="2"/>
            <w:tcBorders>
              <w:top w:val="nil"/>
              <w:left w:val="nil"/>
              <w:bottom w:val="nil"/>
              <w:right w:val="nil"/>
            </w:tcBorders>
            <w:hideMark/>
          </w:tcPr>
          <w:p w14:paraId="385A59D6" w14:textId="77777777" w:rsidR="00FE5966" w:rsidRDefault="00FE5966">
            <w:pPr>
              <w:pStyle w:val="TAC"/>
              <w:rPr>
                <w:lang w:val="sv-SE"/>
              </w:rPr>
            </w:pPr>
            <w:r>
              <w:rPr>
                <w:lang w:val="sv-SE"/>
              </w:rPr>
              <w:t>3</w:t>
            </w:r>
          </w:p>
        </w:tc>
        <w:tc>
          <w:tcPr>
            <w:tcW w:w="709" w:type="dxa"/>
            <w:gridSpan w:val="2"/>
            <w:tcBorders>
              <w:top w:val="nil"/>
              <w:left w:val="nil"/>
              <w:bottom w:val="nil"/>
              <w:right w:val="nil"/>
            </w:tcBorders>
            <w:hideMark/>
          </w:tcPr>
          <w:p w14:paraId="7D354765" w14:textId="77777777" w:rsidR="00FE5966" w:rsidRDefault="00FE5966">
            <w:pPr>
              <w:pStyle w:val="TAC"/>
              <w:rPr>
                <w:lang w:val="sv-SE"/>
              </w:rPr>
            </w:pPr>
            <w:r>
              <w:rPr>
                <w:lang w:val="sv-SE"/>
              </w:rPr>
              <w:t>2</w:t>
            </w:r>
          </w:p>
        </w:tc>
        <w:tc>
          <w:tcPr>
            <w:tcW w:w="709" w:type="dxa"/>
            <w:gridSpan w:val="2"/>
            <w:tcBorders>
              <w:top w:val="nil"/>
              <w:left w:val="nil"/>
              <w:bottom w:val="nil"/>
              <w:right w:val="nil"/>
            </w:tcBorders>
            <w:hideMark/>
          </w:tcPr>
          <w:p w14:paraId="0000FA09" w14:textId="77777777" w:rsidR="00FE5966" w:rsidRDefault="00FE5966">
            <w:pPr>
              <w:pStyle w:val="TAC"/>
              <w:rPr>
                <w:lang w:val="sv-SE"/>
              </w:rPr>
            </w:pPr>
            <w:r>
              <w:rPr>
                <w:lang w:val="sv-SE"/>
              </w:rPr>
              <w:t>1</w:t>
            </w:r>
          </w:p>
        </w:tc>
        <w:tc>
          <w:tcPr>
            <w:tcW w:w="715" w:type="dxa"/>
            <w:gridSpan w:val="2"/>
            <w:tcBorders>
              <w:top w:val="nil"/>
              <w:left w:val="nil"/>
              <w:bottom w:val="nil"/>
              <w:right w:val="nil"/>
            </w:tcBorders>
            <w:hideMark/>
          </w:tcPr>
          <w:p w14:paraId="4084E6FD" w14:textId="77777777" w:rsidR="00FE5966" w:rsidRDefault="00FE5966">
            <w:pPr>
              <w:pStyle w:val="TAC"/>
              <w:rPr>
                <w:lang w:val="sv-SE"/>
              </w:rPr>
            </w:pPr>
            <w:r>
              <w:rPr>
                <w:lang w:val="sv-SE"/>
              </w:rPr>
              <w:t>0</w:t>
            </w:r>
          </w:p>
        </w:tc>
        <w:tc>
          <w:tcPr>
            <w:tcW w:w="1068" w:type="dxa"/>
            <w:tcBorders>
              <w:top w:val="nil"/>
              <w:left w:val="nil"/>
              <w:bottom w:val="nil"/>
              <w:right w:val="nil"/>
            </w:tcBorders>
          </w:tcPr>
          <w:p w14:paraId="459E48D6" w14:textId="77777777" w:rsidR="00FE5966" w:rsidRDefault="00FE5966">
            <w:pPr>
              <w:pStyle w:val="TAL"/>
              <w:rPr>
                <w:lang w:val="sv-SE"/>
              </w:rPr>
            </w:pPr>
          </w:p>
        </w:tc>
      </w:tr>
      <w:tr w:rsidR="00FE5966" w14:paraId="0EDB250D" w14:textId="77777777" w:rsidTr="00FE5966">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F160BB5" w14:textId="77777777" w:rsidR="00FE5966" w:rsidRDefault="00FE5966">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6BCC11FE" w14:textId="77777777" w:rsidR="00FE5966" w:rsidRDefault="00FE5966">
            <w:pPr>
              <w:pStyle w:val="TAL"/>
              <w:rPr>
                <w:lang w:val="sv-SE"/>
              </w:rPr>
            </w:pPr>
            <w:r>
              <w:rPr>
                <w:lang w:val="sv-SE"/>
              </w:rPr>
              <w:t>octet 17</w:t>
            </w:r>
          </w:p>
        </w:tc>
      </w:tr>
      <w:tr w:rsidR="00FE5966" w14:paraId="6D192E3D" w14:textId="77777777" w:rsidTr="00FE5966">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08292D3B"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EB8EB2E"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072306C7"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65C7A335"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6CD1AD2"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58AB9B6" w14:textId="77777777" w:rsidR="00FE5966" w:rsidRDefault="00FE5966">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660369A2" w14:textId="77777777" w:rsidR="00FE5966" w:rsidRDefault="00FE5966">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2BF8690F" w14:textId="77777777" w:rsidR="00FE5966" w:rsidRDefault="00FE5966">
            <w:pPr>
              <w:pStyle w:val="TAC"/>
              <w:rPr>
                <w:lang w:val="fr-FR"/>
              </w:rPr>
            </w:pPr>
            <w:r>
              <w:rPr>
                <w:lang w:val="fr-FR"/>
              </w:rPr>
              <w:t>CH</w:t>
            </w:r>
          </w:p>
        </w:tc>
        <w:tc>
          <w:tcPr>
            <w:tcW w:w="1068" w:type="dxa"/>
            <w:tcBorders>
              <w:top w:val="nil"/>
              <w:left w:val="nil"/>
              <w:bottom w:val="nil"/>
              <w:right w:val="nil"/>
            </w:tcBorders>
            <w:hideMark/>
          </w:tcPr>
          <w:p w14:paraId="73E32BEE" w14:textId="77777777" w:rsidR="00FE5966" w:rsidRDefault="00FE5966">
            <w:pPr>
              <w:pStyle w:val="TAL"/>
              <w:rPr>
                <w:lang w:val="sv-SE"/>
              </w:rPr>
            </w:pPr>
            <w:r>
              <w:rPr>
                <w:lang w:val="sv-SE"/>
              </w:rPr>
              <w:t>octet 18</w:t>
            </w:r>
          </w:p>
        </w:tc>
      </w:tr>
    </w:tbl>
    <w:p w14:paraId="7A0FBFD6" w14:textId="77777777" w:rsidR="00FE5966" w:rsidRDefault="00FE5966" w:rsidP="00FE5966">
      <w:pPr>
        <w:pStyle w:val="TF"/>
        <w:rPr>
          <w:lang w:eastAsia="en-GB"/>
        </w:rPr>
      </w:pPr>
      <w:r>
        <w:rPr>
          <w:lang w:val="en-US"/>
        </w:rPr>
        <w:t>Figure H.2.4.7</w:t>
      </w:r>
      <w:r>
        <w:rPr>
          <w:lang w:val="sv-SE"/>
        </w:rPr>
        <w:t>-5</w:t>
      </w:r>
      <w:r>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FE5966" w14:paraId="26261049" w14:textId="77777777" w:rsidTr="00FE5966">
        <w:trPr>
          <w:cantSplit/>
          <w:jc w:val="center"/>
        </w:trPr>
        <w:tc>
          <w:tcPr>
            <w:tcW w:w="851" w:type="dxa"/>
            <w:tcBorders>
              <w:top w:val="nil"/>
              <w:left w:val="nil"/>
              <w:bottom w:val="nil"/>
              <w:right w:val="nil"/>
            </w:tcBorders>
            <w:hideMark/>
          </w:tcPr>
          <w:p w14:paraId="493F6150" w14:textId="77777777" w:rsidR="00FE5966" w:rsidRDefault="00FE5966">
            <w:pPr>
              <w:pStyle w:val="TAC"/>
              <w:rPr>
                <w:lang w:val="sv-SE"/>
              </w:rPr>
            </w:pPr>
            <w:r>
              <w:rPr>
                <w:lang w:val="sv-SE"/>
              </w:rPr>
              <w:lastRenderedPageBreak/>
              <w:t>7</w:t>
            </w:r>
          </w:p>
        </w:tc>
        <w:tc>
          <w:tcPr>
            <w:tcW w:w="851" w:type="dxa"/>
            <w:tcBorders>
              <w:top w:val="nil"/>
              <w:left w:val="nil"/>
              <w:bottom w:val="nil"/>
              <w:right w:val="nil"/>
            </w:tcBorders>
            <w:hideMark/>
          </w:tcPr>
          <w:p w14:paraId="1F851B8C" w14:textId="77777777" w:rsidR="00FE5966" w:rsidRDefault="00FE5966">
            <w:pPr>
              <w:pStyle w:val="TAC"/>
              <w:rPr>
                <w:lang w:val="sv-SE"/>
              </w:rPr>
            </w:pPr>
            <w:r>
              <w:rPr>
                <w:lang w:val="sv-SE"/>
              </w:rPr>
              <w:t>6</w:t>
            </w:r>
          </w:p>
        </w:tc>
        <w:tc>
          <w:tcPr>
            <w:tcW w:w="850" w:type="dxa"/>
            <w:tcBorders>
              <w:top w:val="nil"/>
              <w:left w:val="nil"/>
              <w:bottom w:val="nil"/>
              <w:right w:val="nil"/>
            </w:tcBorders>
            <w:hideMark/>
          </w:tcPr>
          <w:p w14:paraId="507E8966" w14:textId="77777777" w:rsidR="00FE5966" w:rsidRDefault="00FE5966">
            <w:pPr>
              <w:pStyle w:val="TAC"/>
              <w:rPr>
                <w:lang w:val="sv-SE"/>
              </w:rPr>
            </w:pPr>
            <w:r>
              <w:rPr>
                <w:lang w:val="sv-SE"/>
              </w:rPr>
              <w:t>5</w:t>
            </w:r>
          </w:p>
        </w:tc>
        <w:tc>
          <w:tcPr>
            <w:tcW w:w="838" w:type="dxa"/>
            <w:tcBorders>
              <w:top w:val="nil"/>
              <w:left w:val="nil"/>
              <w:bottom w:val="nil"/>
              <w:right w:val="nil"/>
            </w:tcBorders>
            <w:hideMark/>
          </w:tcPr>
          <w:p w14:paraId="2169E918" w14:textId="77777777" w:rsidR="00FE5966" w:rsidRDefault="00FE5966">
            <w:pPr>
              <w:pStyle w:val="TAC"/>
              <w:rPr>
                <w:lang w:val="sv-SE"/>
              </w:rPr>
            </w:pPr>
            <w:r>
              <w:rPr>
                <w:lang w:val="sv-SE"/>
              </w:rPr>
              <w:t>4</w:t>
            </w:r>
          </w:p>
        </w:tc>
        <w:tc>
          <w:tcPr>
            <w:tcW w:w="863" w:type="dxa"/>
            <w:gridSpan w:val="2"/>
            <w:tcBorders>
              <w:top w:val="nil"/>
              <w:left w:val="nil"/>
              <w:bottom w:val="nil"/>
              <w:right w:val="nil"/>
            </w:tcBorders>
            <w:hideMark/>
          </w:tcPr>
          <w:p w14:paraId="77200BCA" w14:textId="77777777" w:rsidR="00FE5966" w:rsidRDefault="00FE5966">
            <w:pPr>
              <w:pStyle w:val="TAC"/>
              <w:rPr>
                <w:lang w:val="sv-SE"/>
              </w:rPr>
            </w:pPr>
            <w:r>
              <w:rPr>
                <w:lang w:val="sv-SE"/>
              </w:rPr>
              <w:t>3</w:t>
            </w:r>
          </w:p>
        </w:tc>
        <w:tc>
          <w:tcPr>
            <w:tcW w:w="992" w:type="dxa"/>
            <w:tcBorders>
              <w:top w:val="nil"/>
              <w:left w:val="nil"/>
              <w:bottom w:val="nil"/>
              <w:right w:val="nil"/>
            </w:tcBorders>
            <w:hideMark/>
          </w:tcPr>
          <w:p w14:paraId="23714EED" w14:textId="77777777" w:rsidR="00FE5966" w:rsidRDefault="00FE5966">
            <w:pPr>
              <w:pStyle w:val="TAC"/>
              <w:rPr>
                <w:lang w:val="sv-SE"/>
              </w:rPr>
            </w:pPr>
            <w:r>
              <w:rPr>
                <w:lang w:val="sv-SE"/>
              </w:rPr>
              <w:t>2</w:t>
            </w:r>
          </w:p>
        </w:tc>
        <w:tc>
          <w:tcPr>
            <w:tcW w:w="851" w:type="dxa"/>
            <w:tcBorders>
              <w:top w:val="nil"/>
              <w:left w:val="nil"/>
              <w:bottom w:val="nil"/>
              <w:right w:val="nil"/>
            </w:tcBorders>
            <w:hideMark/>
          </w:tcPr>
          <w:p w14:paraId="4CEDAE64" w14:textId="77777777" w:rsidR="00FE5966" w:rsidRDefault="00FE5966">
            <w:pPr>
              <w:pStyle w:val="TAC"/>
              <w:rPr>
                <w:lang w:val="sv-SE"/>
              </w:rPr>
            </w:pPr>
            <w:r>
              <w:rPr>
                <w:lang w:val="sv-SE"/>
              </w:rPr>
              <w:t>1</w:t>
            </w:r>
          </w:p>
        </w:tc>
        <w:tc>
          <w:tcPr>
            <w:tcW w:w="850" w:type="dxa"/>
            <w:tcBorders>
              <w:top w:val="nil"/>
              <w:left w:val="nil"/>
              <w:bottom w:val="nil"/>
              <w:right w:val="nil"/>
            </w:tcBorders>
            <w:hideMark/>
          </w:tcPr>
          <w:p w14:paraId="5548196E" w14:textId="77777777" w:rsidR="00FE5966" w:rsidRDefault="00FE5966">
            <w:pPr>
              <w:pStyle w:val="TAC"/>
              <w:rPr>
                <w:lang w:val="sv-SE"/>
              </w:rPr>
            </w:pPr>
            <w:r>
              <w:rPr>
                <w:lang w:val="sv-SE"/>
              </w:rPr>
              <w:t>0</w:t>
            </w:r>
          </w:p>
        </w:tc>
        <w:tc>
          <w:tcPr>
            <w:tcW w:w="1134" w:type="dxa"/>
            <w:tcBorders>
              <w:top w:val="nil"/>
              <w:left w:val="nil"/>
              <w:bottom w:val="nil"/>
              <w:right w:val="nil"/>
            </w:tcBorders>
          </w:tcPr>
          <w:p w14:paraId="4A046867" w14:textId="77777777" w:rsidR="00FE5966" w:rsidRDefault="00FE5966">
            <w:pPr>
              <w:pStyle w:val="TAL"/>
              <w:rPr>
                <w:lang w:val="sv-SE"/>
              </w:rPr>
            </w:pPr>
          </w:p>
        </w:tc>
      </w:tr>
      <w:tr w:rsidR="00FE5966" w14:paraId="78ED0F40" w14:textId="77777777" w:rsidTr="00FE5966">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1D4B8455" w14:textId="77777777" w:rsidR="00FE5966" w:rsidRDefault="00FE5966">
            <w:pPr>
              <w:pStyle w:val="TAC"/>
              <w:rPr>
                <w:lang w:val="sv-SE"/>
              </w:rPr>
            </w:pPr>
            <w:r>
              <w:rPr>
                <w:lang w:val="sv-SE"/>
              </w:rPr>
              <w:t>Length of Supported GINs value</w:t>
            </w:r>
          </w:p>
        </w:tc>
        <w:tc>
          <w:tcPr>
            <w:tcW w:w="1134" w:type="dxa"/>
            <w:tcBorders>
              <w:top w:val="nil"/>
              <w:left w:val="nil"/>
              <w:bottom w:val="nil"/>
              <w:right w:val="nil"/>
            </w:tcBorders>
            <w:hideMark/>
          </w:tcPr>
          <w:p w14:paraId="7520731D" w14:textId="77777777" w:rsidR="00FE5966" w:rsidRDefault="00FE5966">
            <w:pPr>
              <w:pStyle w:val="TAL"/>
              <w:rPr>
                <w:lang w:val="sv-SE"/>
              </w:rPr>
            </w:pPr>
            <w:r>
              <w:rPr>
                <w:lang w:val="sv-SE"/>
              </w:rPr>
              <w:t>octet 19</w:t>
            </w:r>
          </w:p>
        </w:tc>
      </w:tr>
      <w:tr w:rsidR="00FE5966" w14:paraId="007F6B97" w14:textId="77777777" w:rsidTr="00FE596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96F03DC" w14:textId="77777777" w:rsidR="00FE5966" w:rsidRDefault="00FE5966">
            <w:pPr>
              <w:pStyle w:val="TAC"/>
              <w:rPr>
                <w:lang w:val="fr-FR"/>
              </w:rPr>
            </w:pPr>
            <w:r>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72F3E144" w14:textId="77777777" w:rsidR="00FE5966" w:rsidRDefault="00FE5966">
            <w:pPr>
              <w:pStyle w:val="TAC"/>
              <w:rPr>
                <w:lang w:val="fr-FR"/>
              </w:rPr>
            </w:pPr>
            <w:r>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1115DF73" w14:textId="77777777" w:rsidR="00FE5966" w:rsidRDefault="00FE5966">
            <w:pPr>
              <w:pStyle w:val="TAC"/>
              <w:rPr>
                <w:lang w:val="fr-FR"/>
              </w:rPr>
            </w:pPr>
            <w:r>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0F29E811" w14:textId="77777777" w:rsidR="00FE5966" w:rsidRDefault="00FE5966">
            <w:pPr>
              <w:pStyle w:val="TAC"/>
              <w:rPr>
                <w:lang w:val="fr-FR"/>
              </w:rPr>
            </w:pPr>
            <w:r>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55B88ADF" w14:textId="77777777" w:rsidR="00FE5966" w:rsidRDefault="00FE5966">
            <w:pPr>
              <w:pStyle w:val="TAC"/>
              <w:rPr>
                <w:lang w:val="fr-FR"/>
              </w:rPr>
            </w:pPr>
            <w:r>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23B47DC8" w14:textId="77777777" w:rsidR="00FE5966" w:rsidRDefault="00FE5966">
            <w:pPr>
              <w:pStyle w:val="TAC"/>
              <w:rPr>
                <w:lang w:val="fr-FR"/>
              </w:rPr>
            </w:pPr>
            <w:r>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5E4A234B" w14:textId="77777777" w:rsidR="00FE5966" w:rsidRDefault="00FE5966">
            <w:pPr>
              <w:pStyle w:val="TAC"/>
              <w:rPr>
                <w:lang w:val="fr-FR"/>
              </w:rPr>
            </w:pPr>
            <w:r>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5D38D294" w14:textId="77777777" w:rsidR="00FE5966" w:rsidRDefault="00FE5966">
            <w:pPr>
              <w:pStyle w:val="TAC"/>
              <w:rPr>
                <w:lang w:val="fr-FR"/>
              </w:rPr>
            </w:pPr>
            <w:r>
              <w:rPr>
                <w:lang w:val="fr-FR"/>
              </w:rPr>
              <w:t>G(1)</w:t>
            </w:r>
          </w:p>
        </w:tc>
        <w:tc>
          <w:tcPr>
            <w:tcW w:w="1134" w:type="dxa"/>
            <w:tcBorders>
              <w:top w:val="nil"/>
              <w:left w:val="nil"/>
              <w:bottom w:val="nil"/>
              <w:right w:val="nil"/>
            </w:tcBorders>
            <w:hideMark/>
          </w:tcPr>
          <w:p w14:paraId="67F36BE7" w14:textId="77777777" w:rsidR="00FE5966" w:rsidRDefault="00FE5966">
            <w:pPr>
              <w:pStyle w:val="TAL"/>
              <w:rPr>
                <w:lang w:val="sv-SE"/>
              </w:rPr>
            </w:pPr>
            <w:r>
              <w:rPr>
                <w:lang w:val="sv-SE"/>
              </w:rPr>
              <w:t>octet 20*</w:t>
            </w:r>
          </w:p>
        </w:tc>
      </w:tr>
      <w:tr w:rsidR="00FE5966" w14:paraId="4F16FBD0" w14:textId="77777777" w:rsidTr="00FE5966">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334F3E32" w14:textId="77777777" w:rsidR="00FE5966" w:rsidRDefault="00FE5966">
            <w:pPr>
              <w:pStyle w:val="TAC"/>
              <w:rPr>
                <w:lang w:val="fr-FR"/>
              </w:rPr>
            </w:pPr>
            <w:r>
              <w:rPr>
                <w:lang w:val="fr-FR"/>
              </w:rPr>
              <w:t>..</w:t>
            </w:r>
          </w:p>
          <w:p w14:paraId="0211E2CE" w14:textId="77777777" w:rsidR="00FE5966" w:rsidRDefault="00FE5966">
            <w:pPr>
              <w:pStyle w:val="TAC"/>
              <w:rPr>
                <w:lang w:val="fr-FR"/>
              </w:rPr>
            </w:pPr>
          </w:p>
        </w:tc>
        <w:tc>
          <w:tcPr>
            <w:tcW w:w="1134" w:type="dxa"/>
            <w:tcBorders>
              <w:top w:val="nil"/>
              <w:left w:val="nil"/>
              <w:bottom w:val="nil"/>
              <w:right w:val="nil"/>
            </w:tcBorders>
            <w:hideMark/>
          </w:tcPr>
          <w:p w14:paraId="0336A144" w14:textId="77777777" w:rsidR="00FE5966" w:rsidRDefault="00FE5966">
            <w:pPr>
              <w:pStyle w:val="TAL"/>
              <w:rPr>
                <w:lang w:val="sv-SE"/>
              </w:rPr>
            </w:pPr>
            <w:r>
              <w:rPr>
                <w:lang w:val="sv-SE"/>
              </w:rPr>
              <w:t>octet 21*</w:t>
            </w:r>
          </w:p>
          <w:p w14:paraId="61D54DCF" w14:textId="77777777" w:rsidR="00FE5966" w:rsidRDefault="00FE5966">
            <w:pPr>
              <w:pStyle w:val="TAL"/>
              <w:rPr>
                <w:lang w:val="sv-SE"/>
              </w:rPr>
            </w:pPr>
            <w:r>
              <w:rPr>
                <w:lang w:val="sv-SE"/>
              </w:rPr>
              <w:t>octet b-1*</w:t>
            </w:r>
          </w:p>
        </w:tc>
      </w:tr>
      <w:tr w:rsidR="00FE5966" w14:paraId="570B63B5" w14:textId="77777777" w:rsidTr="00FE596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FC72D95" w14:textId="77777777" w:rsidR="00FE5966" w:rsidRDefault="00FE5966">
            <w:pPr>
              <w:pStyle w:val="TAC"/>
              <w:rPr>
                <w:lang w:val="fr-FR"/>
              </w:rPr>
            </w:pPr>
            <w:r>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572C90DB" w14:textId="77777777" w:rsidR="00FE5966" w:rsidRDefault="00FE5966">
            <w:pPr>
              <w:pStyle w:val="TAC"/>
              <w:rPr>
                <w:lang w:val="fr-FR"/>
              </w:rPr>
            </w:pPr>
            <w:r>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63BE18B1" w14:textId="77777777" w:rsidR="00FE5966" w:rsidRDefault="00FE5966">
            <w:pPr>
              <w:pStyle w:val="TAC"/>
              <w:rPr>
                <w:lang w:val="fr-FR"/>
              </w:rPr>
            </w:pPr>
            <w:r>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0EC6372A" w14:textId="77777777" w:rsidR="00FE5966" w:rsidRDefault="00FE5966">
            <w:pPr>
              <w:pStyle w:val="TAC"/>
              <w:rPr>
                <w:lang w:val="fr-FR"/>
              </w:rPr>
            </w:pPr>
            <w:r>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653EF935" w14:textId="77777777" w:rsidR="00FE5966" w:rsidRDefault="00FE5966">
            <w:pPr>
              <w:pStyle w:val="TAC"/>
              <w:rPr>
                <w:lang w:val="fr-FR"/>
              </w:rPr>
            </w:pPr>
            <w:r>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BEB53E0" w14:textId="77777777" w:rsidR="00FE5966" w:rsidRDefault="00FE5966">
            <w:pPr>
              <w:pStyle w:val="TAC"/>
              <w:rPr>
                <w:lang w:val="fr-FR"/>
              </w:rPr>
            </w:pPr>
            <w:r>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4DFD883F" w14:textId="77777777" w:rsidR="00FE5966" w:rsidRDefault="00FE5966">
            <w:pPr>
              <w:pStyle w:val="TAC"/>
              <w:rPr>
                <w:lang w:val="fr-FR"/>
              </w:rPr>
            </w:pPr>
            <w:r>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1260CADB" w14:textId="77777777" w:rsidR="00FE5966" w:rsidRDefault="00FE5966">
            <w:pPr>
              <w:pStyle w:val="TAC"/>
              <w:rPr>
                <w:lang w:val="fr-FR"/>
              </w:rPr>
            </w:pPr>
            <w:r>
              <w:rPr>
                <w:lang w:val="fr-FR"/>
              </w:rPr>
              <w:t>G(n-7)</w:t>
            </w:r>
          </w:p>
        </w:tc>
        <w:tc>
          <w:tcPr>
            <w:tcW w:w="1134" w:type="dxa"/>
            <w:tcBorders>
              <w:top w:val="nil"/>
              <w:left w:val="nil"/>
              <w:bottom w:val="nil"/>
              <w:right w:val="nil"/>
            </w:tcBorders>
            <w:hideMark/>
          </w:tcPr>
          <w:p w14:paraId="2652F19A" w14:textId="77777777" w:rsidR="00FE5966" w:rsidRDefault="00FE5966">
            <w:pPr>
              <w:pStyle w:val="TAL"/>
              <w:rPr>
                <w:lang w:val="sv-SE"/>
              </w:rPr>
            </w:pPr>
            <w:r>
              <w:rPr>
                <w:lang w:val="sv-SE"/>
              </w:rPr>
              <w:t>octet b*</w:t>
            </w:r>
          </w:p>
        </w:tc>
      </w:tr>
    </w:tbl>
    <w:p w14:paraId="6AFCEA85" w14:textId="77777777" w:rsidR="00FE5966" w:rsidRDefault="00FE5966" w:rsidP="00FE5966">
      <w:pPr>
        <w:pStyle w:val="TF"/>
        <w:rPr>
          <w:lang w:val="en-US" w:eastAsia="en-GB"/>
        </w:rPr>
      </w:pPr>
      <w:r>
        <w:rPr>
          <w:lang w:val="en-US"/>
        </w:rPr>
        <w:t>Figure H.2.4.7</w:t>
      </w:r>
      <w:r>
        <w:rPr>
          <w:lang w:val="sv-SE"/>
        </w:rPr>
        <w:t>-6</w:t>
      </w:r>
      <w:r>
        <w:rPr>
          <w:lang w:val="en-US"/>
        </w:rPr>
        <w:t>: Supported GINs</w:t>
      </w:r>
      <w:r>
        <w:rPr>
          <w:i/>
          <w:lang w:val="en-US"/>
        </w:rPr>
        <w:t xml:space="preserve"> </w:t>
      </w:r>
    </w:p>
    <w:p w14:paraId="03BDF35F" w14:textId="77777777" w:rsidR="00FE5966" w:rsidRDefault="00FE5966" w:rsidP="00FE59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FE5966" w14:paraId="64777694"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92E2B27" w14:textId="77777777" w:rsidR="00FE5966" w:rsidRDefault="00FE5966">
            <w:pPr>
              <w:pStyle w:val="TAC"/>
              <w:rPr>
                <w:lang w:val="sv-SE"/>
              </w:rPr>
            </w:pPr>
            <w:r>
              <w:rPr>
                <w:lang w:val="sv-SE"/>
              </w:rPr>
              <w:t xml:space="preserve">Length of </w:t>
            </w:r>
            <w:r>
              <w:t>GIN list</w:t>
            </w:r>
          </w:p>
        </w:tc>
        <w:tc>
          <w:tcPr>
            <w:tcW w:w="1165" w:type="dxa"/>
            <w:tcBorders>
              <w:top w:val="nil"/>
              <w:left w:val="single" w:sz="4" w:space="0" w:color="auto"/>
              <w:bottom w:val="nil"/>
              <w:right w:val="nil"/>
            </w:tcBorders>
            <w:hideMark/>
          </w:tcPr>
          <w:p w14:paraId="6B3A2E03" w14:textId="77777777" w:rsidR="00FE5966" w:rsidRDefault="00FE5966">
            <w:pPr>
              <w:pStyle w:val="TAL"/>
              <w:rPr>
                <w:lang w:val="sv-SE"/>
              </w:rPr>
            </w:pPr>
            <w:r>
              <w:rPr>
                <w:lang w:val="sv-SE"/>
              </w:rPr>
              <w:t>octet d+1</w:t>
            </w:r>
          </w:p>
          <w:p w14:paraId="320427CB" w14:textId="77777777" w:rsidR="00FE5966" w:rsidRDefault="00FE5966">
            <w:pPr>
              <w:pStyle w:val="TAL"/>
              <w:rPr>
                <w:lang w:val="sv-SE"/>
              </w:rPr>
            </w:pPr>
            <w:r>
              <w:rPr>
                <w:lang w:val="sv-SE"/>
              </w:rPr>
              <w:t>octet d+2</w:t>
            </w:r>
          </w:p>
        </w:tc>
      </w:tr>
      <w:tr w:rsidR="00FE5966" w14:paraId="3426E0AE"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60CF1D1" w14:textId="77777777" w:rsidR="00FE5966" w:rsidRDefault="00FE5966">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49A5C7E6" w14:textId="77777777" w:rsidR="00FE5966" w:rsidRDefault="00FE5966">
            <w:pPr>
              <w:pStyle w:val="TAL"/>
              <w:rPr>
                <w:lang w:val="sv-SE"/>
              </w:rPr>
            </w:pPr>
            <w:r>
              <w:rPr>
                <w:lang w:val="sv-SE"/>
              </w:rPr>
              <w:t>octet d+3</w:t>
            </w:r>
          </w:p>
          <w:p w14:paraId="77F2AEC0" w14:textId="77777777" w:rsidR="00FE5966" w:rsidRDefault="00FE5966">
            <w:pPr>
              <w:pStyle w:val="TAL"/>
              <w:rPr>
                <w:lang w:val="sv-SE"/>
              </w:rPr>
            </w:pPr>
            <w:r>
              <w:rPr>
                <w:lang w:val="sv-SE"/>
              </w:rPr>
              <w:t>octet e</w:t>
            </w:r>
          </w:p>
        </w:tc>
      </w:tr>
      <w:tr w:rsidR="00FE5966" w14:paraId="52A142CA"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2864076" w14:textId="77777777" w:rsidR="00FE5966" w:rsidRDefault="00FE5966">
            <w:pPr>
              <w:pStyle w:val="TAC"/>
              <w:rPr>
                <w:lang w:val="sv-SE"/>
              </w:rPr>
            </w:pPr>
            <w:r>
              <w:rPr>
                <w:lang w:val="sv-SE"/>
              </w:rPr>
              <w:t>..</w:t>
            </w:r>
          </w:p>
        </w:tc>
        <w:tc>
          <w:tcPr>
            <w:tcW w:w="1165" w:type="dxa"/>
            <w:tcBorders>
              <w:top w:val="nil"/>
              <w:left w:val="single" w:sz="4" w:space="0" w:color="auto"/>
              <w:bottom w:val="nil"/>
              <w:right w:val="nil"/>
            </w:tcBorders>
            <w:hideMark/>
          </w:tcPr>
          <w:p w14:paraId="0363D320" w14:textId="77777777" w:rsidR="00FE5966" w:rsidRDefault="00FE5966">
            <w:pPr>
              <w:pStyle w:val="TAL"/>
              <w:rPr>
                <w:lang w:val="sv-SE"/>
              </w:rPr>
            </w:pPr>
            <w:r>
              <w:rPr>
                <w:lang w:val="sv-SE"/>
              </w:rPr>
              <w:t>octet e+1*</w:t>
            </w:r>
          </w:p>
          <w:p w14:paraId="27A72774" w14:textId="77777777" w:rsidR="00FE5966" w:rsidRDefault="00FE5966">
            <w:pPr>
              <w:pStyle w:val="TAL"/>
              <w:rPr>
                <w:lang w:val="sv-SE"/>
              </w:rPr>
            </w:pPr>
            <w:r>
              <w:rPr>
                <w:lang w:val="sv-SE"/>
              </w:rPr>
              <w:t>octet f-1*</w:t>
            </w:r>
          </w:p>
        </w:tc>
      </w:tr>
      <w:tr w:rsidR="00FE5966" w14:paraId="69F20763"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F8C1B53" w14:textId="77777777" w:rsidR="00FE5966" w:rsidRDefault="00FE5966">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0D00EDC3" w14:textId="77777777" w:rsidR="00FE5966" w:rsidRDefault="00FE5966">
            <w:pPr>
              <w:pStyle w:val="TAL"/>
              <w:rPr>
                <w:lang w:val="sv-SE"/>
              </w:rPr>
            </w:pPr>
            <w:r>
              <w:rPr>
                <w:lang w:val="sv-SE"/>
              </w:rPr>
              <w:t>octet f*</w:t>
            </w:r>
          </w:p>
          <w:p w14:paraId="77AE0490" w14:textId="77777777" w:rsidR="00FE5966" w:rsidRDefault="00FE5966">
            <w:pPr>
              <w:pStyle w:val="TAL"/>
              <w:rPr>
                <w:lang w:val="sv-SE"/>
              </w:rPr>
            </w:pPr>
            <w:r>
              <w:rPr>
                <w:lang w:val="sv-SE"/>
              </w:rPr>
              <w:t>octet Z*</w:t>
            </w:r>
          </w:p>
        </w:tc>
      </w:tr>
    </w:tbl>
    <w:p w14:paraId="05126392" w14:textId="77777777" w:rsidR="00FE5966" w:rsidRDefault="00FE5966" w:rsidP="00FE5966">
      <w:pPr>
        <w:pStyle w:val="TF"/>
        <w:rPr>
          <w:lang w:eastAsia="en-GB"/>
        </w:rPr>
      </w:pPr>
      <w:r>
        <w:rPr>
          <w:lang w:val="en-US"/>
        </w:rPr>
        <w:t xml:space="preserve">Figure H.2.4.7-7: </w:t>
      </w:r>
      <w:r>
        <w:t>GIN list</w:t>
      </w:r>
    </w:p>
    <w:p w14:paraId="2D827C28"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FE5966" w14:paraId="0AFE52F3" w14:textId="77777777" w:rsidTr="00FE5966">
        <w:trPr>
          <w:gridAfter w:val="1"/>
          <w:wAfter w:w="701" w:type="dxa"/>
          <w:cantSplit/>
          <w:jc w:val="center"/>
        </w:trPr>
        <w:tc>
          <w:tcPr>
            <w:tcW w:w="703" w:type="dxa"/>
            <w:tcBorders>
              <w:top w:val="nil"/>
              <w:left w:val="nil"/>
              <w:bottom w:val="nil"/>
              <w:right w:val="nil"/>
            </w:tcBorders>
            <w:hideMark/>
          </w:tcPr>
          <w:p w14:paraId="01E1D324" w14:textId="77777777" w:rsidR="00FE5966" w:rsidRDefault="00FE5966">
            <w:pPr>
              <w:pStyle w:val="TAC"/>
              <w:rPr>
                <w:lang w:val="sv-SE"/>
              </w:rPr>
            </w:pPr>
            <w:r>
              <w:rPr>
                <w:lang w:val="sv-SE"/>
              </w:rPr>
              <w:t>6</w:t>
            </w:r>
          </w:p>
        </w:tc>
        <w:tc>
          <w:tcPr>
            <w:tcW w:w="709" w:type="dxa"/>
            <w:tcBorders>
              <w:top w:val="nil"/>
              <w:left w:val="nil"/>
              <w:bottom w:val="nil"/>
              <w:right w:val="nil"/>
            </w:tcBorders>
            <w:hideMark/>
          </w:tcPr>
          <w:p w14:paraId="4F6DBFEE" w14:textId="77777777" w:rsidR="00FE5966" w:rsidRDefault="00FE5966">
            <w:pPr>
              <w:pStyle w:val="TAC"/>
              <w:rPr>
                <w:lang w:val="sv-SE"/>
              </w:rPr>
            </w:pPr>
            <w:r>
              <w:rPr>
                <w:lang w:val="sv-SE"/>
              </w:rPr>
              <w:t>5</w:t>
            </w:r>
          </w:p>
        </w:tc>
        <w:tc>
          <w:tcPr>
            <w:tcW w:w="709" w:type="dxa"/>
            <w:tcBorders>
              <w:top w:val="nil"/>
              <w:left w:val="nil"/>
              <w:bottom w:val="nil"/>
              <w:right w:val="nil"/>
            </w:tcBorders>
            <w:hideMark/>
          </w:tcPr>
          <w:p w14:paraId="4068DB9D" w14:textId="77777777" w:rsidR="00FE5966" w:rsidRDefault="00FE5966">
            <w:pPr>
              <w:pStyle w:val="TAC"/>
              <w:rPr>
                <w:lang w:val="sv-SE"/>
              </w:rPr>
            </w:pPr>
            <w:r>
              <w:rPr>
                <w:lang w:val="sv-SE"/>
              </w:rPr>
              <w:t>4</w:t>
            </w:r>
          </w:p>
        </w:tc>
        <w:tc>
          <w:tcPr>
            <w:tcW w:w="709" w:type="dxa"/>
            <w:tcBorders>
              <w:top w:val="nil"/>
              <w:left w:val="nil"/>
              <w:bottom w:val="nil"/>
              <w:right w:val="nil"/>
            </w:tcBorders>
            <w:hideMark/>
          </w:tcPr>
          <w:p w14:paraId="11BDF1D3" w14:textId="77777777" w:rsidR="00FE5966" w:rsidRDefault="00FE5966">
            <w:pPr>
              <w:pStyle w:val="TAC"/>
              <w:rPr>
                <w:lang w:val="sv-SE"/>
              </w:rPr>
            </w:pPr>
            <w:r>
              <w:rPr>
                <w:lang w:val="sv-SE"/>
              </w:rPr>
              <w:t>3</w:t>
            </w:r>
          </w:p>
        </w:tc>
        <w:tc>
          <w:tcPr>
            <w:tcW w:w="709" w:type="dxa"/>
            <w:tcBorders>
              <w:top w:val="nil"/>
              <w:left w:val="nil"/>
              <w:bottom w:val="nil"/>
              <w:right w:val="nil"/>
            </w:tcBorders>
            <w:hideMark/>
          </w:tcPr>
          <w:p w14:paraId="3EF2F2AF" w14:textId="77777777" w:rsidR="00FE5966" w:rsidRDefault="00FE5966">
            <w:pPr>
              <w:pStyle w:val="TAC"/>
              <w:rPr>
                <w:lang w:val="sv-SE"/>
              </w:rPr>
            </w:pPr>
            <w:r>
              <w:rPr>
                <w:lang w:val="sv-SE"/>
              </w:rPr>
              <w:t>2</w:t>
            </w:r>
          </w:p>
        </w:tc>
        <w:tc>
          <w:tcPr>
            <w:tcW w:w="709" w:type="dxa"/>
            <w:tcBorders>
              <w:top w:val="nil"/>
              <w:left w:val="nil"/>
              <w:bottom w:val="nil"/>
              <w:right w:val="nil"/>
            </w:tcBorders>
            <w:hideMark/>
          </w:tcPr>
          <w:p w14:paraId="095504E9" w14:textId="77777777" w:rsidR="00FE5966" w:rsidRDefault="00FE5966">
            <w:pPr>
              <w:pStyle w:val="TAC"/>
              <w:rPr>
                <w:lang w:val="sv-SE"/>
              </w:rPr>
            </w:pPr>
            <w:r>
              <w:rPr>
                <w:lang w:val="sv-SE"/>
              </w:rPr>
              <w:t>1</w:t>
            </w:r>
          </w:p>
        </w:tc>
        <w:tc>
          <w:tcPr>
            <w:tcW w:w="714" w:type="dxa"/>
            <w:tcBorders>
              <w:top w:val="nil"/>
              <w:left w:val="nil"/>
              <w:bottom w:val="nil"/>
              <w:right w:val="nil"/>
            </w:tcBorders>
            <w:hideMark/>
          </w:tcPr>
          <w:p w14:paraId="1DAA1040" w14:textId="77777777" w:rsidR="00FE5966" w:rsidRDefault="00FE5966">
            <w:pPr>
              <w:pStyle w:val="TAC"/>
              <w:rPr>
                <w:lang w:val="sv-SE"/>
              </w:rPr>
            </w:pPr>
            <w:r>
              <w:rPr>
                <w:lang w:val="sv-SE"/>
              </w:rPr>
              <w:t>0</w:t>
            </w:r>
          </w:p>
        </w:tc>
        <w:tc>
          <w:tcPr>
            <w:tcW w:w="1068" w:type="dxa"/>
            <w:gridSpan w:val="2"/>
            <w:tcBorders>
              <w:top w:val="nil"/>
              <w:left w:val="nil"/>
              <w:bottom w:val="nil"/>
              <w:right w:val="nil"/>
            </w:tcBorders>
          </w:tcPr>
          <w:p w14:paraId="203E242B" w14:textId="77777777" w:rsidR="00FE5966" w:rsidRDefault="00FE5966">
            <w:pPr>
              <w:pStyle w:val="TAL"/>
              <w:rPr>
                <w:lang w:val="sv-SE"/>
              </w:rPr>
            </w:pPr>
          </w:p>
        </w:tc>
      </w:tr>
      <w:tr w:rsidR="00FE5966" w14:paraId="593C3969" w14:textId="77777777" w:rsidTr="00FE5966">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9C0F923" w14:textId="77777777" w:rsidR="00FE5966" w:rsidRDefault="00FE5966">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5B228AC8" w14:textId="77777777" w:rsidR="00FE5966" w:rsidRDefault="00FE5966">
            <w:pPr>
              <w:pStyle w:val="TAL"/>
              <w:rPr>
                <w:lang w:val="sv-SE"/>
              </w:rPr>
            </w:pPr>
            <w:r>
              <w:rPr>
                <w:lang w:val="sv-SE"/>
              </w:rPr>
              <w:t>octet d+3</w:t>
            </w:r>
          </w:p>
          <w:p w14:paraId="5732F70B" w14:textId="77777777" w:rsidR="00FE5966" w:rsidRDefault="00FE5966">
            <w:pPr>
              <w:pStyle w:val="TAL"/>
              <w:rPr>
                <w:lang w:val="sv-SE"/>
              </w:rPr>
            </w:pPr>
            <w:r>
              <w:rPr>
                <w:lang w:val="sv-SE"/>
              </w:rPr>
              <w:t>octet d+4</w:t>
            </w:r>
          </w:p>
        </w:tc>
      </w:tr>
      <w:tr w:rsidR="00FE5966" w14:paraId="0E023524" w14:textId="77777777" w:rsidTr="00FE5966">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67357DE" w14:textId="77777777" w:rsidR="00FE5966" w:rsidRDefault="00FE5966">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1FEE0FA" w14:textId="77777777" w:rsidR="00FE5966" w:rsidRDefault="00FE5966">
            <w:pPr>
              <w:pStyle w:val="TAC"/>
              <w:rPr>
                <w:lang w:val="fr-FR"/>
              </w:rPr>
            </w:pPr>
            <w:r>
              <w:rPr>
                <w:lang w:val="fr-FR"/>
              </w:rPr>
              <w:t>MCC digit 1</w:t>
            </w:r>
          </w:p>
        </w:tc>
        <w:tc>
          <w:tcPr>
            <w:tcW w:w="1068" w:type="dxa"/>
            <w:gridSpan w:val="2"/>
            <w:tcBorders>
              <w:top w:val="nil"/>
              <w:left w:val="nil"/>
              <w:bottom w:val="nil"/>
              <w:right w:val="nil"/>
            </w:tcBorders>
            <w:hideMark/>
          </w:tcPr>
          <w:p w14:paraId="6A099E13" w14:textId="77777777" w:rsidR="00FE5966" w:rsidRDefault="00FE5966">
            <w:pPr>
              <w:pStyle w:val="TAL"/>
              <w:rPr>
                <w:lang w:val="sv-SE"/>
              </w:rPr>
            </w:pPr>
            <w:r>
              <w:rPr>
                <w:lang w:val="sv-SE"/>
              </w:rPr>
              <w:t>octet d+5</w:t>
            </w:r>
          </w:p>
        </w:tc>
      </w:tr>
      <w:tr w:rsidR="00FE5966" w14:paraId="7EDDCCA9" w14:textId="77777777" w:rsidTr="00FE5966">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5BD71AF" w14:textId="77777777" w:rsidR="00FE5966" w:rsidRDefault="00FE5966">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FBF049D" w14:textId="77777777" w:rsidR="00FE5966" w:rsidRDefault="00FE5966">
            <w:pPr>
              <w:pStyle w:val="TAC"/>
              <w:rPr>
                <w:lang w:val="fr-FR"/>
              </w:rPr>
            </w:pPr>
            <w:r>
              <w:rPr>
                <w:lang w:val="fr-FR"/>
              </w:rPr>
              <w:t>MCC digit 3</w:t>
            </w:r>
          </w:p>
        </w:tc>
        <w:tc>
          <w:tcPr>
            <w:tcW w:w="1068" w:type="dxa"/>
            <w:gridSpan w:val="2"/>
            <w:tcBorders>
              <w:top w:val="nil"/>
              <w:left w:val="nil"/>
              <w:bottom w:val="nil"/>
              <w:right w:val="nil"/>
            </w:tcBorders>
            <w:hideMark/>
          </w:tcPr>
          <w:p w14:paraId="6E20E428" w14:textId="77777777" w:rsidR="00FE5966" w:rsidRDefault="00FE5966">
            <w:pPr>
              <w:pStyle w:val="TAL"/>
              <w:rPr>
                <w:lang w:val="sv-SE"/>
              </w:rPr>
            </w:pPr>
            <w:r>
              <w:rPr>
                <w:lang w:val="sv-SE"/>
              </w:rPr>
              <w:t>octet d+6</w:t>
            </w:r>
          </w:p>
        </w:tc>
      </w:tr>
      <w:tr w:rsidR="00FE5966" w14:paraId="24B1E397" w14:textId="77777777" w:rsidTr="00FE5966">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017299" w14:textId="77777777" w:rsidR="00FE5966" w:rsidRDefault="00FE5966">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38960D28" w14:textId="77777777" w:rsidR="00FE5966" w:rsidRDefault="00FE5966">
            <w:pPr>
              <w:pStyle w:val="TAC"/>
              <w:rPr>
                <w:lang w:val="fr-FR"/>
              </w:rPr>
            </w:pPr>
            <w:r>
              <w:rPr>
                <w:lang w:val="fr-FR"/>
              </w:rPr>
              <w:t>MNC digit 1</w:t>
            </w:r>
          </w:p>
        </w:tc>
        <w:tc>
          <w:tcPr>
            <w:tcW w:w="1068" w:type="dxa"/>
            <w:gridSpan w:val="2"/>
            <w:tcBorders>
              <w:top w:val="nil"/>
              <w:left w:val="nil"/>
              <w:bottom w:val="nil"/>
              <w:right w:val="nil"/>
            </w:tcBorders>
            <w:hideMark/>
          </w:tcPr>
          <w:p w14:paraId="6F838C7F" w14:textId="77777777" w:rsidR="00FE5966" w:rsidRDefault="00FE5966">
            <w:pPr>
              <w:pStyle w:val="TAL"/>
              <w:rPr>
                <w:lang w:val="sv-SE"/>
              </w:rPr>
            </w:pPr>
            <w:r>
              <w:rPr>
                <w:lang w:val="sv-SE"/>
              </w:rPr>
              <w:t>octet d+7</w:t>
            </w:r>
          </w:p>
        </w:tc>
      </w:tr>
      <w:tr w:rsidR="00FE5966" w14:paraId="47D2A13D" w14:textId="77777777" w:rsidTr="00FE5966">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774F0A5" w14:textId="77777777" w:rsidR="00FE5966" w:rsidRDefault="00FE5966">
            <w:pPr>
              <w:pStyle w:val="TAC"/>
              <w:rPr>
                <w:lang w:val="fr-FR"/>
              </w:rPr>
            </w:pPr>
            <w:r>
              <w:rPr>
                <w:lang w:val="fr-FR"/>
              </w:rPr>
              <w:t>NID list</w:t>
            </w:r>
          </w:p>
        </w:tc>
        <w:tc>
          <w:tcPr>
            <w:tcW w:w="1068" w:type="dxa"/>
            <w:gridSpan w:val="2"/>
            <w:tcBorders>
              <w:top w:val="nil"/>
              <w:left w:val="nil"/>
              <w:bottom w:val="nil"/>
              <w:right w:val="nil"/>
            </w:tcBorders>
            <w:hideMark/>
          </w:tcPr>
          <w:p w14:paraId="3C40CD26" w14:textId="77777777" w:rsidR="00FE5966" w:rsidRDefault="00FE5966">
            <w:pPr>
              <w:pStyle w:val="TAL"/>
              <w:rPr>
                <w:lang w:val="sv-SE"/>
              </w:rPr>
            </w:pPr>
            <w:r>
              <w:rPr>
                <w:lang w:val="sv-SE"/>
              </w:rPr>
              <w:t>octet d+8</w:t>
            </w:r>
          </w:p>
          <w:p w14:paraId="1D0AF12A" w14:textId="77777777" w:rsidR="00FE5966" w:rsidRDefault="00FE5966">
            <w:pPr>
              <w:pStyle w:val="TAL"/>
              <w:rPr>
                <w:lang w:val="sv-SE"/>
              </w:rPr>
            </w:pPr>
            <w:r>
              <w:rPr>
                <w:lang w:val="sv-SE"/>
              </w:rPr>
              <w:t>octet e</w:t>
            </w:r>
          </w:p>
        </w:tc>
      </w:tr>
    </w:tbl>
    <w:p w14:paraId="768077D9" w14:textId="77777777" w:rsidR="00FE5966" w:rsidRDefault="00FE5966" w:rsidP="00FE5966">
      <w:pPr>
        <w:pStyle w:val="TF"/>
        <w:rPr>
          <w:lang w:val="en-US" w:eastAsia="en-GB"/>
        </w:rPr>
      </w:pPr>
      <w:r>
        <w:rPr>
          <w:lang w:val="en-US"/>
        </w:rPr>
        <w:t xml:space="preserve">Figure H.2.4.7-8: </w:t>
      </w:r>
      <w:r>
        <w:t xml:space="preserve">GIN </w:t>
      </w:r>
      <w:r>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FE5966" w14:paraId="5A526433"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982C61B" w14:textId="77777777" w:rsidR="00FE5966" w:rsidRDefault="00FE5966">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68F6C077" w14:textId="77777777" w:rsidR="00FE5966" w:rsidRDefault="00FE5966">
            <w:pPr>
              <w:pStyle w:val="TAL"/>
              <w:rPr>
                <w:lang w:val="sv-SE"/>
              </w:rPr>
            </w:pPr>
            <w:r>
              <w:rPr>
                <w:lang w:val="sv-SE"/>
              </w:rPr>
              <w:t>octet d+8</w:t>
            </w:r>
          </w:p>
          <w:p w14:paraId="5D427A15" w14:textId="77777777" w:rsidR="00FE5966" w:rsidRDefault="00FE5966">
            <w:pPr>
              <w:pStyle w:val="TAL"/>
              <w:rPr>
                <w:lang w:val="sv-SE"/>
              </w:rPr>
            </w:pPr>
            <w:r>
              <w:rPr>
                <w:lang w:val="sv-SE"/>
              </w:rPr>
              <w:t>octet d+9</w:t>
            </w:r>
          </w:p>
        </w:tc>
      </w:tr>
      <w:tr w:rsidR="00FE5966" w14:paraId="20626BEB"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5DAD9F0" w14:textId="77777777" w:rsidR="00FE5966" w:rsidRDefault="00FE5966">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hideMark/>
          </w:tcPr>
          <w:p w14:paraId="57E784C2" w14:textId="77777777" w:rsidR="00FE5966" w:rsidRDefault="00FE5966">
            <w:pPr>
              <w:pStyle w:val="TAL"/>
              <w:rPr>
                <w:lang w:val="sv-SE"/>
              </w:rPr>
            </w:pPr>
            <w:r>
              <w:rPr>
                <w:lang w:val="sv-SE"/>
              </w:rPr>
              <w:t>octet d+10</w:t>
            </w:r>
          </w:p>
          <w:p w14:paraId="67DCE5A2" w14:textId="77777777" w:rsidR="00FE5966" w:rsidRDefault="00FE5966">
            <w:pPr>
              <w:pStyle w:val="TAL"/>
              <w:rPr>
                <w:lang w:val="sv-SE"/>
              </w:rPr>
            </w:pPr>
            <w:r>
              <w:rPr>
                <w:lang w:val="sv-SE"/>
              </w:rPr>
              <w:t>octet d+15</w:t>
            </w:r>
          </w:p>
        </w:tc>
      </w:tr>
      <w:tr w:rsidR="00FE5966" w14:paraId="56008A38"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AD2D7B5" w14:textId="77777777" w:rsidR="00FE5966" w:rsidRDefault="00FE5966">
            <w:pPr>
              <w:pStyle w:val="TAC"/>
              <w:rPr>
                <w:lang w:val="sv-SE"/>
              </w:rPr>
            </w:pPr>
            <w:r>
              <w:rPr>
                <w:lang w:val="sv-SE"/>
              </w:rPr>
              <w:t>..</w:t>
            </w:r>
          </w:p>
        </w:tc>
        <w:tc>
          <w:tcPr>
            <w:tcW w:w="1165" w:type="dxa"/>
            <w:tcBorders>
              <w:top w:val="nil"/>
              <w:left w:val="single" w:sz="4" w:space="0" w:color="auto"/>
              <w:bottom w:val="nil"/>
              <w:right w:val="nil"/>
            </w:tcBorders>
            <w:hideMark/>
          </w:tcPr>
          <w:p w14:paraId="05AA2395" w14:textId="77777777" w:rsidR="00FE5966" w:rsidRDefault="00FE5966">
            <w:pPr>
              <w:pStyle w:val="TAL"/>
              <w:rPr>
                <w:lang w:val="sv-SE"/>
              </w:rPr>
            </w:pPr>
            <w:r>
              <w:rPr>
                <w:lang w:val="sv-SE"/>
              </w:rPr>
              <w:t>octet d+16*</w:t>
            </w:r>
          </w:p>
          <w:p w14:paraId="6B23C319" w14:textId="77777777" w:rsidR="00FE5966" w:rsidRDefault="00FE5966">
            <w:pPr>
              <w:pStyle w:val="TAL"/>
              <w:rPr>
                <w:lang w:val="sv-SE"/>
              </w:rPr>
            </w:pPr>
            <w:r>
              <w:rPr>
                <w:lang w:val="sv-SE"/>
              </w:rPr>
              <w:t>octet e-1*</w:t>
            </w:r>
          </w:p>
        </w:tc>
      </w:tr>
      <w:tr w:rsidR="00FE5966" w14:paraId="345D4D1C"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C37529" w14:textId="77777777" w:rsidR="00FE5966" w:rsidRDefault="00FE5966">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hideMark/>
          </w:tcPr>
          <w:p w14:paraId="7E729888" w14:textId="77777777" w:rsidR="00FE5966" w:rsidRDefault="00FE5966">
            <w:pPr>
              <w:pStyle w:val="TAL"/>
              <w:rPr>
                <w:lang w:val="sv-SE"/>
              </w:rPr>
            </w:pPr>
            <w:r>
              <w:rPr>
                <w:lang w:val="sv-SE"/>
              </w:rPr>
              <w:t>octet e*</w:t>
            </w:r>
          </w:p>
          <w:p w14:paraId="0D529651" w14:textId="77777777" w:rsidR="00FE5966" w:rsidRDefault="00FE5966">
            <w:pPr>
              <w:pStyle w:val="TAL"/>
              <w:rPr>
                <w:lang w:val="sv-SE"/>
              </w:rPr>
            </w:pPr>
            <w:r>
              <w:rPr>
                <w:lang w:val="sv-SE"/>
              </w:rPr>
              <w:t>octet e+5*</w:t>
            </w:r>
          </w:p>
        </w:tc>
      </w:tr>
    </w:tbl>
    <w:p w14:paraId="7A640109" w14:textId="77777777" w:rsidR="00FE5966" w:rsidRDefault="00FE5966" w:rsidP="00FE5966">
      <w:pPr>
        <w:pStyle w:val="TF"/>
        <w:rPr>
          <w:lang w:val="en-US" w:eastAsia="en-GB"/>
        </w:rPr>
      </w:pPr>
      <w:r>
        <w:rPr>
          <w:lang w:val="en-US"/>
        </w:rPr>
        <w:t xml:space="preserve">Figure H.2.4.7-9: </w:t>
      </w:r>
      <w:r>
        <w:t>NID list</w:t>
      </w:r>
    </w:p>
    <w:p w14:paraId="6988BC9D" w14:textId="77777777" w:rsidR="00FE5966" w:rsidRDefault="00FE5966" w:rsidP="00FE59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FE5966" w14:paraId="72725CCD" w14:textId="77777777" w:rsidTr="00FE5966">
        <w:trPr>
          <w:cantSplit/>
          <w:jc w:val="center"/>
        </w:trPr>
        <w:tc>
          <w:tcPr>
            <w:tcW w:w="701" w:type="dxa"/>
            <w:tcBorders>
              <w:top w:val="nil"/>
              <w:left w:val="nil"/>
              <w:bottom w:val="nil"/>
              <w:right w:val="nil"/>
            </w:tcBorders>
            <w:hideMark/>
          </w:tcPr>
          <w:p w14:paraId="3DB8C719" w14:textId="77777777" w:rsidR="00FE5966" w:rsidRDefault="00FE5966">
            <w:pPr>
              <w:pStyle w:val="TAC"/>
              <w:rPr>
                <w:lang w:val="sv-SE"/>
              </w:rPr>
            </w:pPr>
            <w:r>
              <w:rPr>
                <w:lang w:val="sv-SE"/>
              </w:rPr>
              <w:t>7</w:t>
            </w:r>
          </w:p>
        </w:tc>
        <w:tc>
          <w:tcPr>
            <w:tcW w:w="703" w:type="dxa"/>
            <w:tcBorders>
              <w:top w:val="nil"/>
              <w:left w:val="nil"/>
              <w:bottom w:val="nil"/>
              <w:right w:val="nil"/>
            </w:tcBorders>
            <w:hideMark/>
          </w:tcPr>
          <w:p w14:paraId="74BAF1C8" w14:textId="77777777" w:rsidR="00FE5966" w:rsidRDefault="00FE5966">
            <w:pPr>
              <w:pStyle w:val="TAC"/>
              <w:rPr>
                <w:lang w:val="sv-SE"/>
              </w:rPr>
            </w:pPr>
            <w:r>
              <w:rPr>
                <w:lang w:val="sv-SE"/>
              </w:rPr>
              <w:t>6</w:t>
            </w:r>
          </w:p>
        </w:tc>
        <w:tc>
          <w:tcPr>
            <w:tcW w:w="709" w:type="dxa"/>
            <w:tcBorders>
              <w:top w:val="nil"/>
              <w:left w:val="nil"/>
              <w:bottom w:val="nil"/>
              <w:right w:val="nil"/>
            </w:tcBorders>
            <w:hideMark/>
          </w:tcPr>
          <w:p w14:paraId="42DA6E7B" w14:textId="77777777" w:rsidR="00FE5966" w:rsidRDefault="00FE5966">
            <w:pPr>
              <w:pStyle w:val="TAC"/>
              <w:rPr>
                <w:lang w:val="sv-SE"/>
              </w:rPr>
            </w:pPr>
            <w:r>
              <w:rPr>
                <w:lang w:val="sv-SE"/>
              </w:rPr>
              <w:t>5</w:t>
            </w:r>
          </w:p>
        </w:tc>
        <w:tc>
          <w:tcPr>
            <w:tcW w:w="709" w:type="dxa"/>
            <w:tcBorders>
              <w:top w:val="nil"/>
              <w:left w:val="nil"/>
              <w:bottom w:val="nil"/>
              <w:right w:val="nil"/>
            </w:tcBorders>
            <w:hideMark/>
          </w:tcPr>
          <w:p w14:paraId="50CD4305" w14:textId="77777777" w:rsidR="00FE5966" w:rsidRDefault="00FE5966">
            <w:pPr>
              <w:pStyle w:val="TAC"/>
              <w:rPr>
                <w:lang w:val="sv-SE"/>
              </w:rPr>
            </w:pPr>
            <w:r>
              <w:rPr>
                <w:lang w:val="sv-SE"/>
              </w:rPr>
              <w:t>4</w:t>
            </w:r>
          </w:p>
        </w:tc>
        <w:tc>
          <w:tcPr>
            <w:tcW w:w="709" w:type="dxa"/>
            <w:gridSpan w:val="2"/>
            <w:tcBorders>
              <w:top w:val="nil"/>
              <w:left w:val="nil"/>
              <w:bottom w:val="nil"/>
              <w:right w:val="nil"/>
            </w:tcBorders>
            <w:hideMark/>
          </w:tcPr>
          <w:p w14:paraId="6D90E497" w14:textId="77777777" w:rsidR="00FE5966" w:rsidRDefault="00FE5966">
            <w:pPr>
              <w:pStyle w:val="TAC"/>
              <w:rPr>
                <w:lang w:val="sv-SE"/>
              </w:rPr>
            </w:pPr>
            <w:r>
              <w:rPr>
                <w:lang w:val="sv-SE"/>
              </w:rPr>
              <w:t>3</w:t>
            </w:r>
          </w:p>
        </w:tc>
        <w:tc>
          <w:tcPr>
            <w:tcW w:w="709" w:type="dxa"/>
            <w:tcBorders>
              <w:top w:val="nil"/>
              <w:left w:val="nil"/>
              <w:bottom w:val="nil"/>
              <w:right w:val="nil"/>
            </w:tcBorders>
            <w:hideMark/>
          </w:tcPr>
          <w:p w14:paraId="6A9E6386" w14:textId="77777777" w:rsidR="00FE5966" w:rsidRDefault="00FE5966">
            <w:pPr>
              <w:pStyle w:val="TAC"/>
              <w:rPr>
                <w:lang w:val="sv-SE"/>
              </w:rPr>
            </w:pPr>
            <w:r>
              <w:rPr>
                <w:lang w:val="sv-SE"/>
              </w:rPr>
              <w:t>2</w:t>
            </w:r>
          </w:p>
        </w:tc>
        <w:tc>
          <w:tcPr>
            <w:tcW w:w="709" w:type="dxa"/>
            <w:tcBorders>
              <w:top w:val="nil"/>
              <w:left w:val="nil"/>
              <w:bottom w:val="nil"/>
              <w:right w:val="nil"/>
            </w:tcBorders>
            <w:hideMark/>
          </w:tcPr>
          <w:p w14:paraId="595CF075" w14:textId="77777777" w:rsidR="00FE5966" w:rsidRDefault="00FE5966">
            <w:pPr>
              <w:pStyle w:val="TAC"/>
              <w:rPr>
                <w:lang w:val="sv-SE"/>
              </w:rPr>
            </w:pPr>
            <w:r>
              <w:rPr>
                <w:lang w:val="sv-SE"/>
              </w:rPr>
              <w:t>1</w:t>
            </w:r>
          </w:p>
        </w:tc>
        <w:tc>
          <w:tcPr>
            <w:tcW w:w="714" w:type="dxa"/>
            <w:tcBorders>
              <w:top w:val="nil"/>
              <w:left w:val="nil"/>
              <w:bottom w:val="nil"/>
              <w:right w:val="nil"/>
            </w:tcBorders>
            <w:hideMark/>
          </w:tcPr>
          <w:p w14:paraId="5D819E1B" w14:textId="77777777" w:rsidR="00FE5966" w:rsidRDefault="00FE5966">
            <w:pPr>
              <w:pStyle w:val="TAC"/>
              <w:rPr>
                <w:lang w:val="sv-SE"/>
              </w:rPr>
            </w:pPr>
            <w:r>
              <w:rPr>
                <w:lang w:val="sv-SE"/>
              </w:rPr>
              <w:t>0</w:t>
            </w:r>
          </w:p>
        </w:tc>
        <w:tc>
          <w:tcPr>
            <w:tcW w:w="1567" w:type="dxa"/>
            <w:tcBorders>
              <w:top w:val="nil"/>
              <w:left w:val="nil"/>
              <w:bottom w:val="nil"/>
              <w:right w:val="nil"/>
            </w:tcBorders>
          </w:tcPr>
          <w:p w14:paraId="509B5756" w14:textId="77777777" w:rsidR="00FE5966" w:rsidRDefault="00FE5966">
            <w:pPr>
              <w:pStyle w:val="TAL"/>
              <w:rPr>
                <w:lang w:val="sv-SE"/>
              </w:rPr>
            </w:pPr>
          </w:p>
        </w:tc>
      </w:tr>
      <w:tr w:rsidR="00FE5966" w14:paraId="261A14FB"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85F0728" w14:textId="77777777" w:rsidR="00FE5966" w:rsidRDefault="00FE5966">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60A2458C" w14:textId="77777777" w:rsidR="00FE5966" w:rsidRDefault="00FE5966">
            <w:pPr>
              <w:pStyle w:val="TAC"/>
              <w:rPr>
                <w:lang w:val="fr-FR"/>
              </w:rPr>
            </w:pPr>
            <w:r>
              <w:t>NID assignment mode</w:t>
            </w:r>
          </w:p>
        </w:tc>
        <w:tc>
          <w:tcPr>
            <w:tcW w:w="1567" w:type="dxa"/>
            <w:tcBorders>
              <w:top w:val="nil"/>
              <w:left w:val="nil"/>
              <w:bottom w:val="nil"/>
              <w:right w:val="nil"/>
            </w:tcBorders>
            <w:hideMark/>
          </w:tcPr>
          <w:p w14:paraId="4C52F8A8" w14:textId="77777777" w:rsidR="00FE5966" w:rsidRDefault="00FE5966">
            <w:pPr>
              <w:pStyle w:val="TAL"/>
              <w:rPr>
                <w:lang w:val="sv-SE"/>
              </w:rPr>
            </w:pPr>
            <w:r>
              <w:rPr>
                <w:lang w:val="sv-SE"/>
              </w:rPr>
              <w:t>octet d+10</w:t>
            </w:r>
          </w:p>
        </w:tc>
      </w:tr>
      <w:tr w:rsidR="00FE5966" w14:paraId="06842F0E"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1A3B3C1" w14:textId="77777777" w:rsidR="00FE5966" w:rsidRDefault="00FE5966">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1033D366" w14:textId="77777777" w:rsidR="00FE5966" w:rsidRDefault="00FE5966">
            <w:pPr>
              <w:pStyle w:val="TAC"/>
              <w:rPr>
                <w:lang w:val="fr-FR"/>
              </w:rPr>
            </w:pPr>
            <w:r>
              <w:t>NID value digit 2</w:t>
            </w:r>
          </w:p>
        </w:tc>
        <w:tc>
          <w:tcPr>
            <w:tcW w:w="1567" w:type="dxa"/>
            <w:tcBorders>
              <w:top w:val="nil"/>
              <w:left w:val="nil"/>
              <w:bottom w:val="nil"/>
              <w:right w:val="nil"/>
            </w:tcBorders>
            <w:hideMark/>
          </w:tcPr>
          <w:p w14:paraId="2F41B331" w14:textId="77777777" w:rsidR="00FE5966" w:rsidRDefault="00FE5966">
            <w:pPr>
              <w:pStyle w:val="TAL"/>
              <w:rPr>
                <w:lang w:val="sv-SE"/>
              </w:rPr>
            </w:pPr>
            <w:r>
              <w:rPr>
                <w:lang w:val="sv-SE"/>
              </w:rPr>
              <w:t>octet d+11</w:t>
            </w:r>
          </w:p>
        </w:tc>
      </w:tr>
      <w:tr w:rsidR="00FE5966" w14:paraId="1B24D95C"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80DCDCE" w14:textId="77777777" w:rsidR="00FE5966" w:rsidRDefault="00FE5966">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649D27A2" w14:textId="77777777" w:rsidR="00FE5966" w:rsidRDefault="00FE5966">
            <w:pPr>
              <w:pStyle w:val="TAC"/>
              <w:rPr>
                <w:lang w:val="fr-FR"/>
              </w:rPr>
            </w:pPr>
            <w:r>
              <w:t>NID value digit 4</w:t>
            </w:r>
          </w:p>
        </w:tc>
        <w:tc>
          <w:tcPr>
            <w:tcW w:w="1567" w:type="dxa"/>
            <w:tcBorders>
              <w:top w:val="nil"/>
              <w:left w:val="nil"/>
              <w:bottom w:val="nil"/>
              <w:right w:val="nil"/>
            </w:tcBorders>
            <w:hideMark/>
          </w:tcPr>
          <w:p w14:paraId="7C065CD9" w14:textId="77777777" w:rsidR="00FE5966" w:rsidRDefault="00FE5966">
            <w:pPr>
              <w:pStyle w:val="TAL"/>
              <w:rPr>
                <w:lang w:val="sv-SE"/>
              </w:rPr>
            </w:pPr>
            <w:r>
              <w:rPr>
                <w:lang w:val="sv-SE"/>
              </w:rPr>
              <w:t>octet d+12</w:t>
            </w:r>
          </w:p>
        </w:tc>
      </w:tr>
      <w:tr w:rsidR="00FE5966" w14:paraId="78DFED62"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FB360E1" w14:textId="77777777" w:rsidR="00FE5966" w:rsidRDefault="00FE5966">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4F989C5C" w14:textId="77777777" w:rsidR="00FE5966" w:rsidRDefault="00FE5966">
            <w:pPr>
              <w:pStyle w:val="TAC"/>
              <w:rPr>
                <w:lang w:val="fr-FR"/>
              </w:rPr>
            </w:pPr>
            <w:r>
              <w:t>NID value digit 6</w:t>
            </w:r>
          </w:p>
        </w:tc>
        <w:tc>
          <w:tcPr>
            <w:tcW w:w="1567" w:type="dxa"/>
            <w:tcBorders>
              <w:top w:val="nil"/>
              <w:left w:val="nil"/>
              <w:bottom w:val="nil"/>
              <w:right w:val="nil"/>
            </w:tcBorders>
            <w:hideMark/>
          </w:tcPr>
          <w:p w14:paraId="2CB362BE" w14:textId="77777777" w:rsidR="00FE5966" w:rsidRDefault="00FE5966">
            <w:pPr>
              <w:pStyle w:val="TAL"/>
              <w:rPr>
                <w:lang w:val="sv-SE"/>
              </w:rPr>
            </w:pPr>
            <w:r>
              <w:rPr>
                <w:lang w:val="sv-SE"/>
              </w:rPr>
              <w:t>octet d+13</w:t>
            </w:r>
          </w:p>
        </w:tc>
      </w:tr>
      <w:tr w:rsidR="00FE5966" w14:paraId="463DE799"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1A2CB0D" w14:textId="77777777" w:rsidR="00FE5966" w:rsidRDefault="00FE5966">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1D5494B5" w14:textId="77777777" w:rsidR="00FE5966" w:rsidRDefault="00FE5966">
            <w:pPr>
              <w:pStyle w:val="TAC"/>
              <w:rPr>
                <w:lang w:val="fr-FR"/>
              </w:rPr>
            </w:pPr>
            <w:r>
              <w:t>NID value digit 8</w:t>
            </w:r>
          </w:p>
        </w:tc>
        <w:tc>
          <w:tcPr>
            <w:tcW w:w="1567" w:type="dxa"/>
            <w:tcBorders>
              <w:top w:val="nil"/>
              <w:left w:val="nil"/>
              <w:bottom w:val="nil"/>
              <w:right w:val="nil"/>
            </w:tcBorders>
            <w:hideMark/>
          </w:tcPr>
          <w:p w14:paraId="50D99535" w14:textId="77777777" w:rsidR="00FE5966" w:rsidRDefault="00FE5966">
            <w:pPr>
              <w:pStyle w:val="TAL"/>
              <w:rPr>
                <w:lang w:val="sv-SE"/>
              </w:rPr>
            </w:pPr>
            <w:r>
              <w:rPr>
                <w:lang w:val="sv-SE"/>
              </w:rPr>
              <w:t>octet d+14</w:t>
            </w:r>
          </w:p>
        </w:tc>
      </w:tr>
      <w:tr w:rsidR="00FE5966" w14:paraId="242D3C27"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FEAAE26" w14:textId="77777777" w:rsidR="00FE5966" w:rsidRDefault="00FE5966">
            <w:pPr>
              <w:pStyle w:val="TAC"/>
              <w:rPr>
                <w:lang w:val="fr-FR"/>
              </w:rPr>
            </w:pPr>
            <w:r>
              <w:rPr>
                <w:lang w:val="fr-FR"/>
              </w:rP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7927D246" w14:textId="77777777" w:rsidR="00FE5966" w:rsidRDefault="00FE5966">
            <w:pPr>
              <w:pStyle w:val="TAC"/>
              <w:rPr>
                <w:lang w:val="fr-FR"/>
              </w:rPr>
            </w:pPr>
            <w:r>
              <w:t>NID value digit 10</w:t>
            </w:r>
          </w:p>
        </w:tc>
        <w:tc>
          <w:tcPr>
            <w:tcW w:w="1567" w:type="dxa"/>
            <w:tcBorders>
              <w:top w:val="nil"/>
              <w:left w:val="nil"/>
              <w:bottom w:val="nil"/>
              <w:right w:val="nil"/>
            </w:tcBorders>
            <w:hideMark/>
          </w:tcPr>
          <w:p w14:paraId="07BACBE8" w14:textId="77777777" w:rsidR="00FE5966" w:rsidRDefault="00FE5966">
            <w:pPr>
              <w:pStyle w:val="TAL"/>
              <w:rPr>
                <w:lang w:val="sv-SE"/>
              </w:rPr>
            </w:pPr>
            <w:r>
              <w:rPr>
                <w:lang w:val="sv-SE"/>
              </w:rPr>
              <w:t>octet d+15</w:t>
            </w:r>
          </w:p>
        </w:tc>
      </w:tr>
    </w:tbl>
    <w:p w14:paraId="766978D5" w14:textId="77777777" w:rsidR="00FE5966" w:rsidRDefault="00FE5966" w:rsidP="00FE5966">
      <w:pPr>
        <w:pStyle w:val="TF"/>
        <w:rPr>
          <w:lang w:val="en-US" w:eastAsia="en-GB"/>
        </w:rPr>
      </w:pPr>
      <w:r>
        <w:rPr>
          <w:lang w:val="en-US"/>
        </w:rPr>
        <w:t>Figure H.2.4.7</w:t>
      </w:r>
      <w:r>
        <w:rPr>
          <w:lang w:val="sv-SE"/>
        </w:rPr>
        <w:t>-10</w:t>
      </w:r>
      <w:r>
        <w:rPr>
          <w:lang w:val="en-US"/>
        </w:rPr>
        <w:t>: NID identity</w:t>
      </w:r>
      <w:r>
        <w:rPr>
          <w:i/>
          <w:lang w:val="en-US"/>
        </w:rPr>
        <w:t xml:space="preserve"> </w:t>
      </w:r>
    </w:p>
    <w:p w14:paraId="474D8D52" w14:textId="77777777" w:rsidR="00FE5966" w:rsidRDefault="00FE5966" w:rsidP="00FE5966"/>
    <w:p w14:paraId="05336C11" w14:textId="77777777" w:rsidR="00FE5966" w:rsidRDefault="00FE5966" w:rsidP="00FE5966">
      <w:pPr>
        <w:pStyle w:val="TH"/>
        <w:rPr>
          <w:lang w:val="sv-SE"/>
        </w:rPr>
      </w:pPr>
      <w:r>
        <w:rPr>
          <w:lang w:val="en-US"/>
        </w:rPr>
        <w:lastRenderedPageBreak/>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FE5966" w14:paraId="1CA75C84" w14:textId="77777777" w:rsidTr="00FE5966">
        <w:trPr>
          <w:cantSplit/>
          <w:jc w:val="center"/>
        </w:trPr>
        <w:tc>
          <w:tcPr>
            <w:tcW w:w="7243" w:type="dxa"/>
            <w:tcBorders>
              <w:top w:val="single" w:sz="4" w:space="0" w:color="auto"/>
              <w:left w:val="single" w:sz="4" w:space="0" w:color="auto"/>
              <w:bottom w:val="nil"/>
              <w:right w:val="single" w:sz="4" w:space="0" w:color="auto"/>
            </w:tcBorders>
          </w:tcPr>
          <w:p w14:paraId="20C58385" w14:textId="77777777" w:rsidR="00FE5966" w:rsidRDefault="00FE5966">
            <w:pPr>
              <w:pStyle w:val="TAL"/>
              <w:ind w:left="21" w:hanging="21"/>
              <w:rPr>
                <w:lang w:val="sv-SE"/>
              </w:rPr>
            </w:pPr>
            <w:r>
              <w:rPr>
                <w:lang w:val="sv-SE"/>
              </w:rPr>
              <w:t>SNPN List with trusted 5G Connectivity information element (octets 1 to Z)</w:t>
            </w:r>
          </w:p>
          <w:p w14:paraId="545359C2" w14:textId="77777777" w:rsidR="00FE5966" w:rsidRDefault="00FE5966">
            <w:pPr>
              <w:pStyle w:val="TAL"/>
              <w:ind w:left="21" w:hanging="21"/>
              <w:rPr>
                <w:lang w:val="sv-SE"/>
              </w:rPr>
            </w:pPr>
          </w:p>
        </w:tc>
      </w:tr>
      <w:tr w:rsidR="00FE5966" w14:paraId="18E2F930" w14:textId="77777777" w:rsidTr="00FE5966">
        <w:trPr>
          <w:cantSplit/>
          <w:jc w:val="center"/>
        </w:trPr>
        <w:tc>
          <w:tcPr>
            <w:tcW w:w="7243" w:type="dxa"/>
            <w:tcBorders>
              <w:top w:val="nil"/>
              <w:left w:val="single" w:sz="4" w:space="0" w:color="auto"/>
              <w:bottom w:val="nil"/>
              <w:right w:val="single" w:sz="4" w:space="0" w:color="auto"/>
            </w:tcBorders>
          </w:tcPr>
          <w:p w14:paraId="5B950327" w14:textId="77777777" w:rsidR="00FE5966" w:rsidRDefault="00FE5966">
            <w:pPr>
              <w:pStyle w:val="TAL"/>
              <w:ind w:left="21" w:hanging="21"/>
              <w:rPr>
                <w:lang w:val="sv-SE"/>
              </w:rPr>
            </w:pPr>
            <w:r>
              <w:rPr>
                <w:lang w:val="sv-SE"/>
              </w:rPr>
              <w:t>SNPN identity (octets 8 to 16)</w:t>
            </w:r>
          </w:p>
          <w:p w14:paraId="7EA6C8C7" w14:textId="77777777" w:rsidR="00FE5966" w:rsidRDefault="00FE5966">
            <w:pPr>
              <w:pStyle w:val="TAL"/>
              <w:ind w:left="21" w:hanging="21"/>
              <w:rPr>
                <w:lang w:val="sv-SE"/>
              </w:rPr>
            </w:pPr>
          </w:p>
          <w:p w14:paraId="5F7183C9" w14:textId="77777777" w:rsidR="00FE5966" w:rsidRDefault="00FE5966">
            <w:pPr>
              <w:pStyle w:val="TAL"/>
              <w:ind w:left="21" w:hanging="21"/>
              <w:rPr>
                <w:lang w:val="sv-SE"/>
              </w:rPr>
            </w:pPr>
            <w:r>
              <w:rPr>
                <w:lang w:val="sv-SE"/>
              </w:rPr>
              <w:t>MCC (</w:t>
            </w:r>
            <w:r>
              <w:t>octet 8</w:t>
            </w:r>
            <w:r>
              <w:rPr>
                <w:lang w:val="sv-SE"/>
              </w:rPr>
              <w:t xml:space="preserve">, </w:t>
            </w:r>
            <w:r>
              <w:t>octet 9</w:t>
            </w:r>
            <w:r>
              <w:rPr>
                <w:lang w:val="sv-SE"/>
              </w:rPr>
              <w:t xml:space="preserve"> bits 0 to 3) or (</w:t>
            </w:r>
            <w:r>
              <w:t>octet d+5</w:t>
            </w:r>
            <w:r>
              <w:rPr>
                <w:lang w:val="sv-SE"/>
              </w:rPr>
              <w:t xml:space="preserve">, </w:t>
            </w:r>
            <w:r>
              <w:t>octet d+6</w:t>
            </w:r>
            <w:r>
              <w:rPr>
                <w:lang w:val="sv-SE"/>
              </w:rPr>
              <w:t xml:space="preserve"> bits 0 to 3)</w:t>
            </w:r>
          </w:p>
          <w:p w14:paraId="20D99BD9" w14:textId="77777777" w:rsidR="00FE5966" w:rsidRDefault="00FE5966">
            <w:pPr>
              <w:pStyle w:val="TAL"/>
              <w:ind w:left="21" w:hanging="21"/>
              <w:rPr>
                <w:lang w:val="sv-SE"/>
              </w:rPr>
            </w:pPr>
            <w:r>
              <w:rPr>
                <w:lang w:val="sv-SE"/>
              </w:rPr>
              <w:t>The MCC (Mobile country code) field is coded as in ITU-T Recommendation E.212 [63], Annex A</w:t>
            </w:r>
          </w:p>
          <w:p w14:paraId="573CA7E7" w14:textId="77777777" w:rsidR="00FE5966" w:rsidRDefault="00FE5966">
            <w:pPr>
              <w:pStyle w:val="TAL"/>
            </w:pPr>
          </w:p>
          <w:p w14:paraId="4D021B1D" w14:textId="77777777" w:rsidR="00FE5966" w:rsidRDefault="00FE5966">
            <w:pPr>
              <w:pStyle w:val="TAL"/>
            </w:pPr>
            <w:r>
              <w:t>MNC (octet 10, octet 9</w:t>
            </w:r>
            <w:r>
              <w:rPr>
                <w:lang w:val="sv-SE"/>
              </w:rPr>
              <w:t xml:space="preserve"> bits 4 to 7</w:t>
            </w:r>
            <w:r>
              <w:t>) or (octet d+7, octet d+6</w:t>
            </w:r>
            <w:r>
              <w:rPr>
                <w:lang w:val="sv-SE"/>
              </w:rPr>
              <w:t xml:space="preserve"> bits 4 to 7</w:t>
            </w:r>
            <w:r>
              <w:t>).</w:t>
            </w:r>
          </w:p>
          <w:p w14:paraId="64D70B56" w14:textId="77777777" w:rsidR="00FE5966" w:rsidRDefault="00FE5966">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9 or octet d+6 shall be coded as "1111".</w:t>
            </w:r>
          </w:p>
          <w:p w14:paraId="28DAE059" w14:textId="77777777" w:rsidR="00FE5966" w:rsidRDefault="00FE5966">
            <w:pPr>
              <w:pStyle w:val="TAL"/>
              <w:ind w:left="21" w:hanging="21"/>
            </w:pPr>
          </w:p>
          <w:p w14:paraId="6FDD84B4" w14:textId="77777777" w:rsidR="00FE5966" w:rsidRDefault="00FE5966">
            <w:pPr>
              <w:pStyle w:val="TAL"/>
            </w:pPr>
            <w:r>
              <w:t>NID assignment mode (</w:t>
            </w:r>
            <w:r>
              <w:rPr>
                <w:lang w:val="sv-SE"/>
              </w:rPr>
              <w:t>octet 11 bits 0 to 3</w:t>
            </w:r>
            <w:r>
              <w:t>) or (</w:t>
            </w:r>
            <w:r>
              <w:rPr>
                <w:lang w:val="sv-SE"/>
              </w:rPr>
              <w:t>octet d+10 bits 0 to 3</w:t>
            </w:r>
            <w:r>
              <w:t>)</w:t>
            </w:r>
          </w:p>
          <w:p w14:paraId="2038ED72" w14:textId="77777777" w:rsidR="00FE5966" w:rsidRDefault="00FE5966">
            <w:pPr>
              <w:pStyle w:val="TAL"/>
            </w:pPr>
            <w:r>
              <w:t>This field contains the binary encoding of the assignment mode of the NID as defined in 3GPP TS 23.003 [3].</w:t>
            </w:r>
          </w:p>
          <w:p w14:paraId="42F9F239" w14:textId="77777777" w:rsidR="00FE5966" w:rsidRDefault="00FE5966">
            <w:pPr>
              <w:pStyle w:val="TAL"/>
            </w:pPr>
          </w:p>
          <w:p w14:paraId="09CE5D50" w14:textId="77777777" w:rsidR="00FE5966" w:rsidRDefault="00FE5966">
            <w:pPr>
              <w:pStyle w:val="TAL"/>
            </w:pPr>
            <w:r>
              <w:t>NID value (octet 11 bits 4 to 7, octets 12 to 15, octet 16 bits 0 to 3) or (octet d+10 bits 4 to 7, octets d+11 to d+14, octet d+15 bits 0 to 3)</w:t>
            </w:r>
          </w:p>
          <w:p w14:paraId="4CDE690E" w14:textId="77777777" w:rsidR="00FE5966" w:rsidRDefault="00FE5966">
            <w:pPr>
              <w:pStyle w:val="TAL"/>
              <w:ind w:left="21" w:hanging="21"/>
              <w:rPr>
                <w:lang w:val="sv-SE"/>
              </w:rPr>
            </w:pPr>
            <w:r>
              <w:rPr>
                <w:lang w:val="sv-SE"/>
              </w:rPr>
              <w:t>This field contains the binary encoding of each hexadecimal digit of the NID value as defined in 3GPP TS 23.003 [3]</w:t>
            </w:r>
          </w:p>
          <w:p w14:paraId="0B711143" w14:textId="77777777" w:rsidR="00FE5966" w:rsidRDefault="00FE5966">
            <w:pPr>
              <w:pStyle w:val="TAL"/>
            </w:pPr>
          </w:p>
          <w:p w14:paraId="0BAFDC48" w14:textId="77777777" w:rsidR="00FE5966" w:rsidRDefault="00FE5966">
            <w:pPr>
              <w:pStyle w:val="TAL"/>
            </w:pPr>
            <w:r>
              <w:t>Bits 4 to 7 of octet 16 or Bits 4 to 7 of octet d+15 are spare and shall be coded as zero.</w:t>
            </w:r>
          </w:p>
          <w:p w14:paraId="74A27EAF" w14:textId="77777777" w:rsidR="00FE5966" w:rsidRDefault="00FE5966">
            <w:pPr>
              <w:pStyle w:val="TAL"/>
              <w:ind w:left="21" w:hanging="21"/>
            </w:pPr>
          </w:p>
        </w:tc>
      </w:tr>
      <w:tr w:rsidR="00FE5966" w14:paraId="4099A599" w14:textId="77777777" w:rsidTr="00FE5966">
        <w:trPr>
          <w:cantSplit/>
          <w:jc w:val="center"/>
        </w:trPr>
        <w:tc>
          <w:tcPr>
            <w:tcW w:w="7243" w:type="dxa"/>
            <w:tcBorders>
              <w:top w:val="nil"/>
              <w:left w:val="single" w:sz="4" w:space="0" w:color="auto"/>
              <w:bottom w:val="nil"/>
              <w:right w:val="single" w:sz="4" w:space="0" w:color="auto"/>
            </w:tcBorders>
          </w:tcPr>
          <w:p w14:paraId="567E526B" w14:textId="77777777" w:rsidR="00FE5966" w:rsidRDefault="00FE5966">
            <w:pPr>
              <w:pStyle w:val="TAL"/>
              <w:ind w:left="21" w:hanging="21"/>
              <w:rPr>
                <w:lang w:val="sv-SE"/>
              </w:rPr>
            </w:pPr>
            <w:r>
              <w:rPr>
                <w:lang w:val="sv-SE"/>
              </w:rPr>
              <w:t>SNPN access information (octets 17 to 18)</w:t>
            </w:r>
          </w:p>
          <w:p w14:paraId="472CC49D" w14:textId="77777777" w:rsidR="00FE5966" w:rsidRDefault="00FE5966">
            <w:pPr>
              <w:pStyle w:val="TAL"/>
              <w:rPr>
                <w:lang w:val="sv-SE"/>
              </w:rPr>
            </w:pPr>
          </w:p>
          <w:p w14:paraId="1B7F8A89" w14:textId="77777777" w:rsidR="00FE5966" w:rsidRDefault="00FE5966">
            <w:pPr>
              <w:pStyle w:val="TAL"/>
              <w:ind w:left="21" w:hanging="21"/>
              <w:rPr>
                <w:lang w:val="sv-SE"/>
              </w:rPr>
            </w:pPr>
            <w:r>
              <w:rPr>
                <w:lang w:val="sv-SE"/>
              </w:rPr>
              <w:t>CH (octet 18 bit 0)</w:t>
            </w:r>
          </w:p>
          <w:p w14:paraId="06F278E6" w14:textId="77777777" w:rsidR="00FE5966" w:rsidRDefault="00FE5966">
            <w:pPr>
              <w:pStyle w:val="TAL"/>
              <w:ind w:left="21" w:hanging="21"/>
              <w:rPr>
                <w:lang w:val="sv-SE"/>
              </w:rPr>
            </w:pPr>
            <w:r>
              <w:rPr>
                <w:lang w:val="sv-SE"/>
              </w:rPr>
              <w:t>This bit indicates whether the SNPN supports access using credentials from a credentials holder.</w:t>
            </w:r>
          </w:p>
          <w:p w14:paraId="1F14BBD7" w14:textId="77777777" w:rsidR="00FE5966" w:rsidRDefault="00FE5966">
            <w:pPr>
              <w:pStyle w:val="TAL"/>
              <w:ind w:left="21" w:hanging="21"/>
              <w:rPr>
                <w:lang w:val="sv-SE"/>
              </w:rPr>
            </w:pPr>
            <w:r>
              <w:rPr>
                <w:lang w:val="sv-SE"/>
              </w:rPr>
              <w:t>0</w:t>
            </w:r>
            <w:r>
              <w:rPr>
                <w:lang w:val="sv-SE"/>
              </w:rPr>
              <w:tab/>
              <w:t>access using credentials from a credentials holder supported.</w:t>
            </w:r>
          </w:p>
          <w:p w14:paraId="7976E7FD" w14:textId="77777777" w:rsidR="00FE5966" w:rsidRDefault="00FE5966">
            <w:pPr>
              <w:pStyle w:val="TAL"/>
              <w:ind w:left="21" w:hanging="21"/>
              <w:rPr>
                <w:lang w:val="sv-SE"/>
              </w:rPr>
            </w:pPr>
            <w:r>
              <w:rPr>
                <w:lang w:val="sv-SE"/>
              </w:rPr>
              <w:t>1</w:t>
            </w:r>
            <w:r>
              <w:rPr>
                <w:lang w:val="sv-SE"/>
              </w:rPr>
              <w:tab/>
              <w:t>access using credentials from a credentials holder not supported.</w:t>
            </w:r>
          </w:p>
          <w:p w14:paraId="61AEE0A6" w14:textId="77777777" w:rsidR="00FE5966" w:rsidRDefault="00FE5966">
            <w:pPr>
              <w:pStyle w:val="TAL"/>
              <w:ind w:left="21" w:hanging="21"/>
              <w:rPr>
                <w:lang w:val="sv-SE"/>
              </w:rPr>
            </w:pPr>
          </w:p>
          <w:p w14:paraId="0CED375F" w14:textId="77777777" w:rsidR="00FE5966" w:rsidRDefault="00FE5966">
            <w:pPr>
              <w:pStyle w:val="TAL"/>
              <w:ind w:left="21" w:hanging="21"/>
              <w:rPr>
                <w:lang w:val="sv-SE"/>
              </w:rPr>
            </w:pPr>
            <w:r>
              <w:rPr>
                <w:lang w:val="sv-SE"/>
              </w:rPr>
              <w:t>CHWC (octet 18 bit 1)</w:t>
            </w:r>
          </w:p>
          <w:p w14:paraId="0371DCAE" w14:textId="77777777" w:rsidR="00FE5966" w:rsidRDefault="00FE5966">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422BB649" w14:textId="77777777" w:rsidR="00FE5966" w:rsidRDefault="00FE5966">
            <w:pPr>
              <w:pStyle w:val="TAL"/>
              <w:ind w:left="21" w:hanging="21"/>
              <w:rPr>
                <w:lang w:val="sv-SE"/>
              </w:rPr>
            </w:pPr>
            <w:r>
              <w:rPr>
                <w:lang w:val="sv-SE"/>
              </w:rPr>
              <w:t>0</w:t>
            </w:r>
            <w:r>
              <w:rPr>
                <w:lang w:val="sv-SE"/>
              </w:rPr>
              <w:tab/>
              <w:t>registration attempts from UEs without configuration to select the SNPN not allowed.</w:t>
            </w:r>
          </w:p>
          <w:p w14:paraId="21FCD567" w14:textId="77777777" w:rsidR="00FE5966" w:rsidRDefault="00FE5966">
            <w:pPr>
              <w:pStyle w:val="TAL"/>
              <w:ind w:left="21" w:hanging="21"/>
              <w:rPr>
                <w:lang w:val="sv-SE"/>
              </w:rPr>
            </w:pPr>
            <w:r>
              <w:rPr>
                <w:lang w:val="sv-SE"/>
              </w:rPr>
              <w:t>1</w:t>
            </w:r>
            <w:r>
              <w:rPr>
                <w:lang w:val="sv-SE"/>
              </w:rPr>
              <w:tab/>
              <w:t>registration attempts from UEs without configuration to select the SNPN allowed.</w:t>
            </w:r>
          </w:p>
          <w:p w14:paraId="7B93A3CF" w14:textId="77777777" w:rsidR="00FE5966" w:rsidRDefault="00FE5966">
            <w:pPr>
              <w:pStyle w:val="TAL"/>
              <w:ind w:left="21" w:hanging="21"/>
              <w:rPr>
                <w:lang w:val="sv-SE"/>
              </w:rPr>
            </w:pPr>
          </w:p>
          <w:p w14:paraId="6A0042C5" w14:textId="77777777" w:rsidR="00FE5966" w:rsidRDefault="00FE5966">
            <w:pPr>
              <w:pStyle w:val="TAL"/>
              <w:ind w:left="21" w:hanging="21"/>
              <w:rPr>
                <w:lang w:val="sv-SE"/>
              </w:rPr>
            </w:pPr>
            <w:r>
              <w:rPr>
                <w:lang w:val="sv-SE"/>
              </w:rPr>
              <w:t>OB (octet 18 bit 2)</w:t>
            </w:r>
          </w:p>
          <w:p w14:paraId="270E6219" w14:textId="77777777" w:rsidR="00FE5966" w:rsidRDefault="00FE5966">
            <w:pPr>
              <w:pStyle w:val="TAL"/>
              <w:ind w:left="21" w:hanging="21"/>
              <w:rPr>
                <w:lang w:val="sv-SE"/>
              </w:rPr>
            </w:pPr>
            <w:r>
              <w:rPr>
                <w:lang w:val="sv-SE"/>
              </w:rPr>
              <w:t>This bit indicates whether the SNPN allows onboarding.</w:t>
            </w:r>
          </w:p>
          <w:p w14:paraId="6DD62D73" w14:textId="77777777" w:rsidR="00FE5966" w:rsidRDefault="00FE5966">
            <w:pPr>
              <w:pStyle w:val="TAL"/>
              <w:ind w:left="21" w:hanging="21"/>
              <w:rPr>
                <w:lang w:val="sv-SE"/>
              </w:rPr>
            </w:pPr>
            <w:r>
              <w:rPr>
                <w:lang w:val="sv-SE"/>
              </w:rPr>
              <w:t>0</w:t>
            </w:r>
            <w:r>
              <w:rPr>
                <w:lang w:val="sv-SE"/>
              </w:rPr>
              <w:tab/>
              <w:t>onboarding is not allowed.</w:t>
            </w:r>
          </w:p>
          <w:p w14:paraId="4C9A82D9" w14:textId="77777777" w:rsidR="00FE5966" w:rsidRDefault="00FE5966">
            <w:pPr>
              <w:pStyle w:val="TAL"/>
              <w:ind w:left="21" w:hanging="21"/>
              <w:rPr>
                <w:lang w:val="sv-SE"/>
              </w:rPr>
            </w:pPr>
            <w:r>
              <w:rPr>
                <w:lang w:val="sv-SE"/>
              </w:rPr>
              <w:t>1</w:t>
            </w:r>
            <w:r>
              <w:rPr>
                <w:lang w:val="sv-SE"/>
              </w:rPr>
              <w:tab/>
              <w:t>onboarding is allowed.</w:t>
            </w:r>
          </w:p>
          <w:p w14:paraId="5E9A923A" w14:textId="77777777" w:rsidR="00FE5966" w:rsidRDefault="00FE5966">
            <w:pPr>
              <w:pStyle w:val="TAL"/>
              <w:ind w:left="21" w:hanging="21"/>
              <w:rPr>
                <w:lang w:val="sv-SE"/>
              </w:rPr>
            </w:pPr>
          </w:p>
          <w:p w14:paraId="6AE89B47" w14:textId="77777777" w:rsidR="00FE5966" w:rsidRDefault="00FE5966">
            <w:pPr>
              <w:pStyle w:val="TAL"/>
              <w:ind w:left="21" w:hanging="21"/>
              <w:rPr>
                <w:lang w:val="sv-SE"/>
              </w:rPr>
            </w:pPr>
            <w:r>
              <w:rPr>
                <w:lang w:val="sv-SE"/>
              </w:rPr>
              <w:t>octet 18 bits 3 to 7 are spare.</w:t>
            </w:r>
          </w:p>
          <w:p w14:paraId="7899D552" w14:textId="77777777" w:rsidR="00FE5966" w:rsidRDefault="00FE5966">
            <w:pPr>
              <w:pStyle w:val="TAL"/>
              <w:ind w:left="21" w:hanging="21"/>
              <w:rPr>
                <w:lang w:val="sv-SE"/>
              </w:rPr>
            </w:pPr>
          </w:p>
        </w:tc>
      </w:tr>
      <w:tr w:rsidR="00FE5966" w14:paraId="0664D7B4" w14:textId="77777777" w:rsidTr="00FE5966">
        <w:trPr>
          <w:cantSplit/>
          <w:jc w:val="center"/>
        </w:trPr>
        <w:tc>
          <w:tcPr>
            <w:tcW w:w="7243" w:type="dxa"/>
            <w:tcBorders>
              <w:top w:val="nil"/>
              <w:left w:val="single" w:sz="4" w:space="0" w:color="auto"/>
              <w:bottom w:val="nil"/>
              <w:right w:val="single" w:sz="4" w:space="0" w:color="auto"/>
            </w:tcBorders>
          </w:tcPr>
          <w:p w14:paraId="6172AD54" w14:textId="77777777" w:rsidR="00FE5966" w:rsidRDefault="00FE5966">
            <w:pPr>
              <w:pStyle w:val="TAL"/>
              <w:ind w:left="21" w:hanging="21"/>
              <w:rPr>
                <w:lang w:val="sv-SE"/>
              </w:rPr>
            </w:pPr>
            <w:r>
              <w:rPr>
                <w:lang w:val="sv-SE"/>
              </w:rPr>
              <w:t>Supported GINs value (octets 19 to b)</w:t>
            </w:r>
          </w:p>
          <w:p w14:paraId="07706C0D" w14:textId="77777777" w:rsidR="00FE5966" w:rsidRDefault="00FE5966">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7EEDDDD9" w14:textId="77777777" w:rsidR="00FE5966" w:rsidRDefault="00FE5966">
            <w:pPr>
              <w:pStyle w:val="TAL"/>
              <w:ind w:left="21" w:hanging="21"/>
              <w:rPr>
                <w:lang w:val="sv-SE"/>
              </w:rPr>
            </w:pPr>
          </w:p>
        </w:tc>
      </w:tr>
      <w:tr w:rsidR="00FE5966" w14:paraId="1EA30645" w14:textId="77777777" w:rsidTr="00FE5966">
        <w:trPr>
          <w:cantSplit/>
          <w:jc w:val="center"/>
        </w:trPr>
        <w:tc>
          <w:tcPr>
            <w:tcW w:w="7243" w:type="dxa"/>
            <w:tcBorders>
              <w:top w:val="nil"/>
              <w:left w:val="single" w:sz="4" w:space="0" w:color="auto"/>
              <w:bottom w:val="single" w:sz="4" w:space="0" w:color="auto"/>
              <w:right w:val="single" w:sz="4" w:space="0" w:color="auto"/>
            </w:tcBorders>
          </w:tcPr>
          <w:p w14:paraId="65B3D042" w14:textId="77777777" w:rsidR="00FE5966" w:rsidRDefault="00FE5966">
            <w:pPr>
              <w:pStyle w:val="TAL"/>
              <w:ind w:left="21" w:hanging="21"/>
              <w:rPr>
                <w:lang w:val="sv-SE"/>
              </w:rPr>
            </w:pPr>
            <w:r>
              <w:rPr>
                <w:lang w:val="sv-SE"/>
              </w:rPr>
              <w:t>GIN list (octets d+1 to Z)</w:t>
            </w:r>
          </w:p>
          <w:p w14:paraId="3E4952D6" w14:textId="77777777" w:rsidR="00FE5966" w:rsidRDefault="00FE5966">
            <w:pPr>
              <w:pStyle w:val="TAL"/>
              <w:ind w:left="21" w:hanging="21"/>
              <w:rPr>
                <w:lang w:val="sv-SE"/>
              </w:rPr>
            </w:pPr>
          </w:p>
          <w:p w14:paraId="1DFBB3EF" w14:textId="77777777" w:rsidR="00FE5966" w:rsidRDefault="00FE5966">
            <w:pPr>
              <w:pStyle w:val="TAL"/>
              <w:rPr>
                <w:lang w:val="sv-SE"/>
              </w:rPr>
            </w:pPr>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5C32A9A5" w14:textId="77777777" w:rsidR="00FE5966" w:rsidRDefault="00FE5966">
            <w:pPr>
              <w:pStyle w:val="TAL"/>
            </w:pPr>
          </w:p>
        </w:tc>
      </w:tr>
    </w:tbl>
    <w:p w14:paraId="796F5F5B" w14:textId="25329861" w:rsidR="00185859" w:rsidRDefault="00185859"/>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w:t>
      </w:r>
    </w:p>
    <w:sectPr w:rsidR="00185859" w:rsidRPr="00185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527D" w14:textId="77777777" w:rsidR="00D93B59" w:rsidRDefault="00D93B59">
      <w:r>
        <w:separator/>
      </w:r>
    </w:p>
  </w:endnote>
  <w:endnote w:type="continuationSeparator" w:id="0">
    <w:p w14:paraId="04F057A3" w14:textId="77777777" w:rsidR="00D93B59" w:rsidRDefault="00D9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FC25F" w14:textId="77777777" w:rsidR="00D93B59" w:rsidRDefault="00D93B59">
      <w:r>
        <w:separator/>
      </w:r>
    </w:p>
  </w:footnote>
  <w:footnote w:type="continuationSeparator" w:id="0">
    <w:p w14:paraId="67457639" w14:textId="77777777" w:rsidR="00D93B59" w:rsidRDefault="00D9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A6394"/>
    <w:rsid w:val="000B7FED"/>
    <w:rsid w:val="000C038A"/>
    <w:rsid w:val="000C6598"/>
    <w:rsid w:val="000D44B3"/>
    <w:rsid w:val="00145D43"/>
    <w:rsid w:val="00185859"/>
    <w:rsid w:val="00192C46"/>
    <w:rsid w:val="001A08B3"/>
    <w:rsid w:val="001A7B60"/>
    <w:rsid w:val="001B52F0"/>
    <w:rsid w:val="001B7A65"/>
    <w:rsid w:val="001C20FB"/>
    <w:rsid w:val="001E41F3"/>
    <w:rsid w:val="00230D07"/>
    <w:rsid w:val="0026004D"/>
    <w:rsid w:val="002640DD"/>
    <w:rsid w:val="00275D12"/>
    <w:rsid w:val="002845EF"/>
    <w:rsid w:val="00284FEB"/>
    <w:rsid w:val="002860C4"/>
    <w:rsid w:val="002B5741"/>
    <w:rsid w:val="002E472E"/>
    <w:rsid w:val="00305409"/>
    <w:rsid w:val="00305F43"/>
    <w:rsid w:val="003609EF"/>
    <w:rsid w:val="0036231A"/>
    <w:rsid w:val="00374DD4"/>
    <w:rsid w:val="003E1A36"/>
    <w:rsid w:val="00405860"/>
    <w:rsid w:val="00410371"/>
    <w:rsid w:val="004242F1"/>
    <w:rsid w:val="0042640D"/>
    <w:rsid w:val="00453F3E"/>
    <w:rsid w:val="00464324"/>
    <w:rsid w:val="004B75B7"/>
    <w:rsid w:val="005141D9"/>
    <w:rsid w:val="0051580D"/>
    <w:rsid w:val="00520CA3"/>
    <w:rsid w:val="00547111"/>
    <w:rsid w:val="00583ED7"/>
    <w:rsid w:val="00592D74"/>
    <w:rsid w:val="005C1CA4"/>
    <w:rsid w:val="005E2C44"/>
    <w:rsid w:val="00615892"/>
    <w:rsid w:val="00621188"/>
    <w:rsid w:val="006257ED"/>
    <w:rsid w:val="00653DE4"/>
    <w:rsid w:val="00665C47"/>
    <w:rsid w:val="00695808"/>
    <w:rsid w:val="006B46FB"/>
    <w:rsid w:val="006E21FB"/>
    <w:rsid w:val="006F7EDC"/>
    <w:rsid w:val="007305D9"/>
    <w:rsid w:val="00746CF8"/>
    <w:rsid w:val="0075241D"/>
    <w:rsid w:val="00792342"/>
    <w:rsid w:val="007977A8"/>
    <w:rsid w:val="007B512A"/>
    <w:rsid w:val="007C2097"/>
    <w:rsid w:val="007D6A07"/>
    <w:rsid w:val="007D6A43"/>
    <w:rsid w:val="007F28FE"/>
    <w:rsid w:val="007F7259"/>
    <w:rsid w:val="008026EA"/>
    <w:rsid w:val="008040A8"/>
    <w:rsid w:val="00804359"/>
    <w:rsid w:val="008279FA"/>
    <w:rsid w:val="008626E7"/>
    <w:rsid w:val="00870EE7"/>
    <w:rsid w:val="008863B9"/>
    <w:rsid w:val="008A45A6"/>
    <w:rsid w:val="008D3CCC"/>
    <w:rsid w:val="008F3789"/>
    <w:rsid w:val="008F42D6"/>
    <w:rsid w:val="008F4CE3"/>
    <w:rsid w:val="008F686C"/>
    <w:rsid w:val="009148DE"/>
    <w:rsid w:val="0093071F"/>
    <w:rsid w:val="00933A06"/>
    <w:rsid w:val="00941E30"/>
    <w:rsid w:val="009777D9"/>
    <w:rsid w:val="00991B88"/>
    <w:rsid w:val="009A5753"/>
    <w:rsid w:val="009A579D"/>
    <w:rsid w:val="009C2047"/>
    <w:rsid w:val="009E3297"/>
    <w:rsid w:val="009F734F"/>
    <w:rsid w:val="00A246B6"/>
    <w:rsid w:val="00A312E5"/>
    <w:rsid w:val="00A47E70"/>
    <w:rsid w:val="00A50CF0"/>
    <w:rsid w:val="00A7671C"/>
    <w:rsid w:val="00A80F6E"/>
    <w:rsid w:val="00AA2CBC"/>
    <w:rsid w:val="00AC5820"/>
    <w:rsid w:val="00AD1CD8"/>
    <w:rsid w:val="00B258BB"/>
    <w:rsid w:val="00B364F5"/>
    <w:rsid w:val="00B67B97"/>
    <w:rsid w:val="00B968C8"/>
    <w:rsid w:val="00BA3EC5"/>
    <w:rsid w:val="00BA51D9"/>
    <w:rsid w:val="00BB5DFC"/>
    <w:rsid w:val="00BD104A"/>
    <w:rsid w:val="00BD279D"/>
    <w:rsid w:val="00BD6BB8"/>
    <w:rsid w:val="00BE1F52"/>
    <w:rsid w:val="00C66BA2"/>
    <w:rsid w:val="00C870F6"/>
    <w:rsid w:val="00C95985"/>
    <w:rsid w:val="00CA5089"/>
    <w:rsid w:val="00CC5026"/>
    <w:rsid w:val="00CC68D0"/>
    <w:rsid w:val="00D03F9A"/>
    <w:rsid w:val="00D06D51"/>
    <w:rsid w:val="00D24991"/>
    <w:rsid w:val="00D50255"/>
    <w:rsid w:val="00D66520"/>
    <w:rsid w:val="00D80124"/>
    <w:rsid w:val="00D84AE9"/>
    <w:rsid w:val="00D93B59"/>
    <w:rsid w:val="00DB42FB"/>
    <w:rsid w:val="00DE34CF"/>
    <w:rsid w:val="00E13F3D"/>
    <w:rsid w:val="00E34898"/>
    <w:rsid w:val="00E544C8"/>
    <w:rsid w:val="00EB09B7"/>
    <w:rsid w:val="00EE7D7C"/>
    <w:rsid w:val="00F25D98"/>
    <w:rsid w:val="00F300FB"/>
    <w:rsid w:val="00F61657"/>
    <w:rsid w:val="00F918C0"/>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6058">
      <w:bodyDiv w:val="1"/>
      <w:marLeft w:val="0"/>
      <w:marRight w:val="0"/>
      <w:marTop w:val="0"/>
      <w:marBottom w:val="0"/>
      <w:divBdr>
        <w:top w:val="none" w:sz="0" w:space="0" w:color="auto"/>
        <w:left w:val="none" w:sz="0" w:space="0" w:color="auto"/>
        <w:bottom w:val="none" w:sz="0" w:space="0" w:color="auto"/>
        <w:right w:val="none" w:sz="0" w:space="0" w:color="auto"/>
      </w:divBdr>
    </w:div>
    <w:div w:id="32894846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729FD-013E-4C84-851B-CB7A42ED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5</Pages>
  <Words>1226</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15</cp:revision>
  <cp:lastPrinted>1900-01-01T00:00:00Z</cp:lastPrinted>
  <dcterms:created xsi:type="dcterms:W3CDTF">2023-05-06T09:53:00Z</dcterms:created>
  <dcterms:modified xsi:type="dcterms:W3CDTF">2023-05-25T05:24:00Z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